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C31E5" w14:textId="77777777" w:rsidR="00046019" w:rsidRDefault="00000000">
      <w:pPr>
        <w:pStyle w:val="Heading1"/>
        <w:jc w:val="center"/>
        <w:rPr>
          <w:sz w:val="28"/>
          <w:szCs w:val="28"/>
        </w:rPr>
      </w:pPr>
      <w:r>
        <w:rPr>
          <w:rFonts w:hint="eastAsia"/>
          <w:sz w:val="28"/>
          <w:szCs w:val="28"/>
        </w:rPr>
        <w:t>Product Parameter</w:t>
      </w:r>
    </w:p>
    <w:p w14:paraId="3792CF7F" w14:textId="77777777" w:rsidR="00046019" w:rsidRDefault="00000000">
      <w:pPr>
        <w:rPr>
          <w:rFonts w:ascii="Times New Roman" w:hAnsi="Times New Roman" w:cs="Times New Roman"/>
          <w:sz w:val="30"/>
          <w:szCs w:val="30"/>
        </w:rPr>
      </w:pPr>
      <w:r>
        <w:rPr>
          <w:rFonts w:ascii="Times New Roman" w:hAnsi="Times New Roman" w:cs="Times New Roman"/>
          <w:sz w:val="30"/>
          <w:szCs w:val="30"/>
        </w:rPr>
        <w:t>1</w:t>
      </w:r>
      <w:r>
        <w:rPr>
          <w:rFonts w:ascii="Times New Roman" w:hAnsi="Times New Roman" w:cs="Times New Roman"/>
          <w:sz w:val="30"/>
          <w:szCs w:val="30"/>
        </w:rPr>
        <w:t>、</w:t>
      </w:r>
      <w:r>
        <w:rPr>
          <w:rFonts w:ascii="Times New Roman" w:hAnsi="Times New Roman" w:cs="Times New Roman"/>
          <w:sz w:val="30"/>
          <w:szCs w:val="30"/>
        </w:rPr>
        <w:t>Input power: 5V/2A, Output: 1A</w:t>
      </w:r>
    </w:p>
    <w:p w14:paraId="162F028C" w14:textId="77777777" w:rsidR="00046019" w:rsidRDefault="00000000">
      <w:pPr>
        <w:rPr>
          <w:rFonts w:ascii="Times New Roman" w:hAnsi="Times New Roman" w:cs="Times New Roman"/>
          <w:sz w:val="30"/>
          <w:szCs w:val="30"/>
        </w:rPr>
      </w:pPr>
      <w:r>
        <w:rPr>
          <w:rFonts w:ascii="Times New Roman" w:hAnsi="Times New Roman" w:cs="Times New Roman"/>
          <w:sz w:val="30"/>
          <w:szCs w:val="30"/>
        </w:rPr>
        <w:t>2</w:t>
      </w:r>
      <w:r>
        <w:rPr>
          <w:rFonts w:ascii="Times New Roman" w:hAnsi="Times New Roman" w:cs="Times New Roman"/>
          <w:sz w:val="30"/>
          <w:szCs w:val="30"/>
        </w:rPr>
        <w:t>、</w:t>
      </w:r>
      <w:r>
        <w:rPr>
          <w:rFonts w:ascii="Times New Roman" w:hAnsi="Times New Roman" w:cs="Times New Roman"/>
          <w:sz w:val="30"/>
          <w:szCs w:val="30"/>
        </w:rPr>
        <w:t>Product specification: as below</w:t>
      </w:r>
    </w:p>
    <w:p w14:paraId="248177C6" w14:textId="77777777" w:rsidR="00046019" w:rsidRDefault="00000000">
      <w:pPr>
        <w:rPr>
          <w:rFonts w:ascii="Times New Roman" w:hAnsi="Times New Roman" w:cs="Times New Roman"/>
          <w:sz w:val="30"/>
          <w:szCs w:val="30"/>
        </w:rPr>
      </w:pPr>
      <w:r>
        <w:rPr>
          <w:rFonts w:ascii="Times New Roman" w:hAnsi="Times New Roman" w:cs="Times New Roman"/>
          <w:sz w:val="30"/>
          <w:szCs w:val="30"/>
        </w:rPr>
        <w:t>3</w:t>
      </w:r>
      <w:r>
        <w:rPr>
          <w:rFonts w:ascii="Times New Roman" w:hAnsi="Times New Roman" w:cs="Times New Roman"/>
          <w:sz w:val="30"/>
          <w:szCs w:val="30"/>
        </w:rPr>
        <w:t>、</w:t>
      </w:r>
      <w:r>
        <w:rPr>
          <w:rFonts w:ascii="Times New Roman" w:hAnsi="Times New Roman" w:cs="Times New Roman"/>
          <w:sz w:val="30"/>
          <w:szCs w:val="30"/>
        </w:rPr>
        <w:t>Product weight: 0.02kg</w:t>
      </w:r>
    </w:p>
    <w:p w14:paraId="15DCA247" w14:textId="77777777" w:rsidR="00046019" w:rsidRDefault="00000000">
      <w:pPr>
        <w:rPr>
          <w:rFonts w:ascii="Times New Roman" w:hAnsi="Times New Roman" w:cs="Times New Roman"/>
          <w:sz w:val="30"/>
          <w:szCs w:val="30"/>
        </w:rPr>
      </w:pPr>
      <w:r>
        <w:rPr>
          <w:rFonts w:ascii="Times New Roman" w:hAnsi="Times New Roman" w:cs="Times New Roman"/>
          <w:sz w:val="30"/>
          <w:szCs w:val="30"/>
        </w:rPr>
        <w:t>4</w:t>
      </w:r>
      <w:r>
        <w:rPr>
          <w:rFonts w:ascii="Times New Roman" w:hAnsi="Times New Roman" w:cs="Times New Roman"/>
          <w:sz w:val="30"/>
          <w:szCs w:val="30"/>
        </w:rPr>
        <w:t>、</w:t>
      </w:r>
      <w:r>
        <w:rPr>
          <w:rFonts w:ascii="Times New Roman" w:hAnsi="Times New Roman" w:cs="Times New Roman"/>
          <w:sz w:val="30"/>
          <w:szCs w:val="30"/>
        </w:rPr>
        <w:t>Charging efficiency: 75%</w:t>
      </w:r>
    </w:p>
    <w:p w14:paraId="4C4A2BE0" w14:textId="77777777" w:rsidR="00046019" w:rsidRDefault="00000000">
      <w:pPr>
        <w:rPr>
          <w:rFonts w:ascii="Times New Roman" w:hAnsi="Times New Roman" w:cs="Times New Roman"/>
          <w:sz w:val="30"/>
          <w:szCs w:val="30"/>
        </w:rPr>
      </w:pPr>
      <w:r>
        <w:rPr>
          <w:rFonts w:ascii="Times New Roman" w:hAnsi="Times New Roman" w:cs="Times New Roman"/>
          <w:sz w:val="30"/>
          <w:szCs w:val="30"/>
        </w:rPr>
        <w:t>5, Transmission distance: 0-8mm</w:t>
      </w:r>
    </w:p>
    <w:p w14:paraId="5481FF0C" w14:textId="77777777" w:rsidR="00046019" w:rsidRDefault="00000000">
      <w:pPr>
        <w:rPr>
          <w:rFonts w:ascii="Times New Roman" w:hAnsi="Times New Roman" w:cs="Times New Roman"/>
          <w:sz w:val="30"/>
          <w:szCs w:val="30"/>
        </w:rPr>
      </w:pPr>
      <w:r>
        <w:rPr>
          <w:rFonts w:ascii="Times New Roman" w:hAnsi="Times New Roman" w:cs="Times New Roman"/>
          <w:sz w:val="30"/>
          <w:szCs w:val="30"/>
        </w:rPr>
        <w:t>6</w:t>
      </w:r>
      <w:r>
        <w:rPr>
          <w:rFonts w:ascii="Times New Roman" w:hAnsi="Times New Roman" w:cs="Times New Roman"/>
          <w:sz w:val="30"/>
          <w:szCs w:val="30"/>
        </w:rPr>
        <w:t>、</w:t>
      </w:r>
      <w:r>
        <w:rPr>
          <w:rFonts w:ascii="Times New Roman" w:hAnsi="Times New Roman" w:cs="Times New Roman"/>
          <w:sz w:val="30"/>
          <w:szCs w:val="30"/>
        </w:rPr>
        <w:t>Standard</w:t>
      </w:r>
      <w:r>
        <w:rPr>
          <w:rFonts w:ascii="Times New Roman" w:hAnsi="Times New Roman" w:cs="Times New Roman"/>
          <w:sz w:val="30"/>
          <w:szCs w:val="30"/>
        </w:rPr>
        <w:t>：</w:t>
      </w:r>
      <w:r>
        <w:rPr>
          <w:rFonts w:ascii="Times New Roman" w:hAnsi="Times New Roman" w:cs="Times New Roman"/>
          <w:sz w:val="30"/>
          <w:szCs w:val="30"/>
        </w:rPr>
        <w:t>Qi wireless charging standard</w:t>
      </w:r>
    </w:p>
    <w:p w14:paraId="1A2264ED" w14:textId="77777777" w:rsidR="00046019" w:rsidRDefault="00000000">
      <w:pPr>
        <w:rPr>
          <w:rFonts w:ascii="Times New Roman" w:hAnsi="Times New Roman" w:cs="Times New Roman"/>
          <w:sz w:val="30"/>
          <w:szCs w:val="30"/>
        </w:rPr>
      </w:pPr>
      <w:r>
        <w:rPr>
          <w:rFonts w:ascii="Times New Roman" w:hAnsi="Times New Roman" w:cs="Times New Roman"/>
          <w:sz w:val="30"/>
          <w:szCs w:val="30"/>
        </w:rPr>
        <w:t>7</w:t>
      </w:r>
      <w:r>
        <w:rPr>
          <w:rFonts w:ascii="Times New Roman" w:hAnsi="Times New Roman" w:cs="Times New Roman"/>
          <w:sz w:val="30"/>
          <w:szCs w:val="30"/>
        </w:rPr>
        <w:t>、</w:t>
      </w:r>
      <w:r>
        <w:rPr>
          <w:rFonts w:ascii="Times New Roman" w:hAnsi="Times New Roman" w:cs="Times New Roman"/>
          <w:sz w:val="30"/>
          <w:szCs w:val="30"/>
        </w:rPr>
        <w:t>Product certification: CE/FCC/RoHS</w:t>
      </w:r>
    </w:p>
    <w:p w14:paraId="34868B5A" w14:textId="77777777" w:rsidR="00046019" w:rsidRDefault="00046019">
      <w:pPr>
        <w:rPr>
          <w:rFonts w:ascii="Times New Roman" w:hAnsi="Times New Roman" w:cs="Times New Roman"/>
          <w:sz w:val="30"/>
          <w:szCs w:val="30"/>
        </w:rPr>
      </w:pPr>
    </w:p>
    <w:p w14:paraId="289CB877" w14:textId="77777777" w:rsidR="00046019" w:rsidRDefault="00000000">
      <w:pPr>
        <w:pStyle w:val="Heading1"/>
        <w:jc w:val="center"/>
        <w:rPr>
          <w:sz w:val="28"/>
          <w:szCs w:val="28"/>
        </w:rPr>
      </w:pPr>
      <w:r>
        <w:rPr>
          <w:rFonts w:hint="eastAsia"/>
          <w:sz w:val="28"/>
          <w:szCs w:val="28"/>
        </w:rPr>
        <w:t>Dimension Drawing</w:t>
      </w:r>
    </w:p>
    <w:p w14:paraId="1F5D6C9F" w14:textId="77777777" w:rsidR="00046019" w:rsidRDefault="00000000">
      <w:r>
        <w:rPr>
          <w:noProof/>
        </w:rPr>
        <w:drawing>
          <wp:inline distT="0" distB="0" distL="114300" distR="114300" wp14:anchorId="191BC256" wp14:editId="58FB26BF">
            <wp:extent cx="5266055" cy="3561715"/>
            <wp:effectExtent l="0" t="0" r="10795"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266055" cy="3561715"/>
                    </a:xfrm>
                    <a:prstGeom prst="rect">
                      <a:avLst/>
                    </a:prstGeom>
                    <a:noFill/>
                    <a:ln>
                      <a:noFill/>
                    </a:ln>
                  </pic:spPr>
                </pic:pic>
              </a:graphicData>
            </a:graphic>
          </wp:inline>
        </w:drawing>
      </w:r>
    </w:p>
    <w:p w14:paraId="5E1CDCDD" w14:textId="77777777" w:rsidR="00046019" w:rsidRDefault="00046019"/>
    <w:p w14:paraId="1451E09B" w14:textId="77777777" w:rsidR="00046019" w:rsidRDefault="00000000">
      <w:r>
        <w:rPr>
          <w:noProof/>
        </w:rPr>
        <w:lastRenderedPageBreak/>
        <w:drawing>
          <wp:inline distT="0" distB="0" distL="114300" distR="114300" wp14:anchorId="360A4E7F" wp14:editId="44722133">
            <wp:extent cx="5162550" cy="55816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5162550" cy="5581650"/>
                    </a:xfrm>
                    <a:prstGeom prst="rect">
                      <a:avLst/>
                    </a:prstGeom>
                    <a:noFill/>
                    <a:ln>
                      <a:noFill/>
                    </a:ln>
                  </pic:spPr>
                </pic:pic>
              </a:graphicData>
            </a:graphic>
          </wp:inline>
        </w:drawing>
      </w:r>
    </w:p>
    <w:p w14:paraId="24225761" w14:textId="77777777" w:rsidR="00046019" w:rsidRDefault="00000000">
      <w:pPr>
        <w:jc w:val="center"/>
        <w:rPr>
          <w:rFonts w:ascii="Times New Roman" w:hAnsi="Times New Roman" w:cs="Times New Roman"/>
          <w:sz w:val="30"/>
          <w:szCs w:val="30"/>
        </w:rPr>
      </w:pPr>
      <w:r>
        <w:rPr>
          <w:rFonts w:ascii="Times New Roman" w:hAnsi="Times New Roman" w:cs="Times New Roman"/>
          <w:sz w:val="30"/>
          <w:szCs w:val="30"/>
        </w:rPr>
        <w:t>MicroUSB port (plug and play)</w:t>
      </w:r>
    </w:p>
    <w:p w14:paraId="547ED923" w14:textId="77777777" w:rsidR="00046019" w:rsidRDefault="00046019">
      <w:pPr>
        <w:jc w:val="center"/>
        <w:rPr>
          <w:rFonts w:ascii="Times New Roman" w:hAnsi="Times New Roman" w:cs="Times New Roman"/>
          <w:sz w:val="30"/>
          <w:szCs w:val="30"/>
        </w:rPr>
      </w:pPr>
    </w:p>
    <w:p w14:paraId="215CF6B3" w14:textId="77777777" w:rsidR="00046019" w:rsidRDefault="00000000">
      <w:pPr>
        <w:pStyle w:val="Heading1"/>
        <w:jc w:val="center"/>
        <w:rPr>
          <w:rFonts w:ascii="Times New Roman" w:hAnsi="Times New Roman" w:cs="Times New Roman"/>
          <w:sz w:val="28"/>
          <w:szCs w:val="28"/>
        </w:rPr>
      </w:pPr>
      <w:r>
        <w:rPr>
          <w:rFonts w:ascii="Times New Roman" w:hAnsi="Times New Roman" w:cs="Times New Roman"/>
          <w:sz w:val="28"/>
          <w:szCs w:val="28"/>
        </w:rPr>
        <w:t>caveat</w:t>
      </w:r>
    </w:p>
    <w:p w14:paraId="0670E27C" w14:textId="77777777" w:rsidR="00046019" w:rsidRDefault="00000000">
      <w:pPr>
        <w:jc w:val="center"/>
        <w:rPr>
          <w:rFonts w:ascii="Times New Roman" w:hAnsi="Times New Roman" w:cs="Times New Roman"/>
          <w:sz w:val="30"/>
          <w:szCs w:val="30"/>
        </w:rPr>
      </w:pPr>
      <w:r>
        <w:rPr>
          <w:rFonts w:ascii="Times New Roman" w:hAnsi="Times New Roman" w:cs="Times New Roman"/>
          <w:sz w:val="30"/>
          <w:szCs w:val="30"/>
        </w:rPr>
        <w:t xml:space="preserve">No-load charging = transmitter + receiver </w:t>
      </w:r>
    </w:p>
    <w:p w14:paraId="33AD5E07" w14:textId="77777777" w:rsidR="00046019" w:rsidRDefault="00000000">
      <w:pPr>
        <w:numPr>
          <w:ilvl w:val="0"/>
          <w:numId w:val="1"/>
        </w:numPr>
        <w:jc w:val="left"/>
        <w:rPr>
          <w:rFonts w:ascii="Times New Roman" w:hAnsi="Times New Roman" w:cs="Times New Roman"/>
          <w:sz w:val="30"/>
          <w:szCs w:val="30"/>
        </w:rPr>
      </w:pPr>
      <w:r>
        <w:rPr>
          <w:rFonts w:ascii="Times New Roman" w:hAnsi="Times New Roman" w:cs="Times New Roman"/>
          <w:sz w:val="30"/>
          <w:szCs w:val="30"/>
        </w:rPr>
        <w:t xml:space="preserve">mobile phone "with" wireless charging: if your mobile phone has wireless charging function, or already purchased "receiver" then just </w:t>
      </w:r>
      <w:r>
        <w:rPr>
          <w:rFonts w:ascii="Times New Roman" w:hAnsi="Times New Roman" w:cs="Times New Roman"/>
          <w:sz w:val="30"/>
          <w:szCs w:val="30"/>
        </w:rPr>
        <w:lastRenderedPageBreak/>
        <w:t xml:space="preserve">buy "transmitter (base)" can charge. </w:t>
      </w:r>
    </w:p>
    <w:p w14:paraId="1CFD081D" w14:textId="77777777" w:rsidR="00046019" w:rsidRDefault="00000000">
      <w:pPr>
        <w:jc w:val="left"/>
        <w:rPr>
          <w:rFonts w:ascii="Times New Roman" w:hAnsi="Times New Roman" w:cs="Times New Roman"/>
          <w:sz w:val="30"/>
          <w:szCs w:val="30"/>
        </w:rPr>
      </w:pPr>
      <w:r>
        <w:rPr>
          <w:rFonts w:ascii="Times New Roman" w:hAnsi="Times New Roman" w:cs="Times New Roman"/>
          <w:sz w:val="30"/>
          <w:szCs w:val="30"/>
        </w:rPr>
        <w:t>2</w:t>
      </w:r>
      <w:r>
        <w:rPr>
          <w:rFonts w:ascii="Times New Roman" w:hAnsi="Times New Roman" w:cs="Times New Roman" w:hint="eastAsia"/>
          <w:sz w:val="30"/>
          <w:szCs w:val="30"/>
        </w:rPr>
        <w:t>.</w:t>
      </w:r>
      <w:r>
        <w:rPr>
          <w:rFonts w:ascii="Times New Roman" w:hAnsi="Times New Roman" w:cs="Times New Roman"/>
          <w:sz w:val="30"/>
          <w:szCs w:val="30"/>
        </w:rPr>
        <w:t>mobile phone "without" wireless charging function: if your mobile phone does not have "receiver (coil patch)", then you have to buy "transmitter (base)" can charge. If your mobile phone has wireless charging function, or you have already purchased the "receiver", then you just need to purchase the "transmitter (base)", then you can charge it. Mobile phone without wireless charging function: If your mobile phone does not have the "receiver", then you need to purchase the "transmitter+receiver", then you can charge it. to charge your mobile phone. (The following table shows the mobile phones that have wireless charging function.)</w:t>
      </w:r>
    </w:p>
    <w:tbl>
      <w:tblPr>
        <w:tblW w:w="11190" w:type="dxa"/>
        <w:jc w:val="center"/>
        <w:tblLook w:val="04A0" w:firstRow="1" w:lastRow="0" w:firstColumn="1" w:lastColumn="0" w:noHBand="0" w:noVBand="1"/>
      </w:tblPr>
      <w:tblGrid>
        <w:gridCol w:w="1080"/>
        <w:gridCol w:w="10110"/>
      </w:tblGrid>
      <w:tr w:rsidR="00046019" w14:paraId="29932DF5" w14:textId="77777777" w:rsidTr="00636A3E">
        <w:trPr>
          <w:trHeight w:val="285"/>
          <w:jc w:val="center"/>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2D04A5" w14:textId="77777777" w:rsidR="00046019" w:rsidRDefault="00000000">
            <w:pPr>
              <w:widowControl/>
              <w:jc w:val="center"/>
              <w:textAlignment w:val="center"/>
              <w:rPr>
                <w:rFonts w:ascii="Times New Roman" w:eastAsia="SimSun" w:hAnsi="Times New Roman" w:cs="Times New Roman"/>
                <w:b/>
                <w:bCs/>
                <w:color w:val="000000"/>
                <w:sz w:val="22"/>
                <w:szCs w:val="22"/>
              </w:rPr>
            </w:pPr>
            <w:r>
              <w:rPr>
                <w:rFonts w:ascii="Times New Roman" w:eastAsia="SimSun" w:hAnsi="Times New Roman" w:cs="Times New Roman"/>
                <w:b/>
                <w:bCs/>
                <w:color w:val="000000"/>
                <w:kern w:val="0"/>
                <w:sz w:val="22"/>
                <w:szCs w:val="22"/>
                <w:lang w:bidi="ar"/>
              </w:rPr>
              <w:t>Brands</w:t>
            </w:r>
          </w:p>
        </w:tc>
        <w:tc>
          <w:tcPr>
            <w:tcW w:w="1011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180C0E" w14:textId="77777777" w:rsidR="00046019" w:rsidRDefault="00000000">
            <w:pPr>
              <w:widowControl/>
              <w:jc w:val="center"/>
              <w:textAlignment w:val="center"/>
              <w:rPr>
                <w:rFonts w:ascii="Times New Roman" w:eastAsia="SimSun" w:hAnsi="Times New Roman" w:cs="Times New Roman"/>
                <w:b/>
                <w:bCs/>
                <w:color w:val="000000"/>
                <w:sz w:val="22"/>
                <w:szCs w:val="22"/>
              </w:rPr>
            </w:pPr>
            <w:r>
              <w:rPr>
                <w:rFonts w:ascii="Times New Roman" w:eastAsia="SimSun" w:hAnsi="Times New Roman" w:cs="Times New Roman"/>
                <w:b/>
                <w:bCs/>
                <w:color w:val="000000"/>
                <w:kern w:val="0"/>
                <w:sz w:val="22"/>
                <w:szCs w:val="22"/>
                <w:lang w:bidi="ar"/>
              </w:rPr>
              <w:t>Model Number</w:t>
            </w:r>
          </w:p>
        </w:tc>
      </w:tr>
      <w:tr w:rsidR="00046019" w14:paraId="39E41503" w14:textId="77777777" w:rsidTr="00636A3E">
        <w:trPr>
          <w:trHeight w:val="285"/>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56E4AD" w14:textId="77777777" w:rsidR="00046019" w:rsidRDefault="00000000">
            <w:pPr>
              <w:widowControl/>
              <w:jc w:val="center"/>
              <w:textAlignment w:val="center"/>
              <w:rPr>
                <w:rFonts w:ascii="Times New Roman" w:eastAsia="SimSun" w:hAnsi="Times New Roman" w:cs="Times New Roman"/>
                <w:b/>
                <w:bCs/>
                <w:color w:val="000000"/>
                <w:sz w:val="22"/>
                <w:szCs w:val="22"/>
              </w:rPr>
            </w:pPr>
            <w:r>
              <w:rPr>
                <w:rFonts w:ascii="Times New Roman" w:eastAsia="SimSun" w:hAnsi="Times New Roman" w:cs="Times New Roman"/>
                <w:b/>
                <w:bCs/>
                <w:color w:val="000000"/>
                <w:kern w:val="0"/>
                <w:sz w:val="22"/>
                <w:szCs w:val="22"/>
                <w:lang w:bidi="ar"/>
              </w:rPr>
              <w:t>Huawei</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8F7E11" w14:textId="77777777" w:rsidR="00046019" w:rsidRDefault="00000000">
            <w:pPr>
              <w:widowControl/>
              <w:jc w:val="center"/>
              <w:textAlignment w:val="center"/>
              <w:rPr>
                <w:rFonts w:ascii="Times New Roman" w:eastAsia="SimSun" w:hAnsi="Times New Roman" w:cs="Times New Roman"/>
                <w:b/>
                <w:bCs/>
                <w:color w:val="000000"/>
                <w:sz w:val="22"/>
                <w:szCs w:val="22"/>
              </w:rPr>
            </w:pPr>
            <w:r>
              <w:rPr>
                <w:rFonts w:ascii="Times New Roman" w:eastAsia="SimSun" w:hAnsi="Times New Roman" w:cs="Times New Roman"/>
                <w:b/>
                <w:bCs/>
                <w:color w:val="000000"/>
                <w:kern w:val="0"/>
                <w:sz w:val="22"/>
                <w:szCs w:val="22"/>
                <w:lang w:bidi="ar"/>
              </w:rPr>
              <w:t xml:space="preserve">Wate 20Pro/30/30Pro/RS Porsche Edition P30Pro V30Pro </w:t>
            </w:r>
          </w:p>
        </w:tc>
      </w:tr>
      <w:tr w:rsidR="00046019" w14:paraId="3CCD0994" w14:textId="77777777" w:rsidTr="00636A3E">
        <w:trPr>
          <w:trHeight w:val="285"/>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06EED3" w14:textId="77777777" w:rsidR="00046019" w:rsidRDefault="00000000">
            <w:pPr>
              <w:widowControl/>
              <w:jc w:val="center"/>
              <w:textAlignment w:val="center"/>
              <w:rPr>
                <w:rFonts w:ascii="Times New Roman" w:eastAsia="SimSun" w:hAnsi="Times New Roman" w:cs="Times New Roman"/>
                <w:b/>
                <w:bCs/>
                <w:color w:val="000000"/>
                <w:sz w:val="22"/>
                <w:szCs w:val="22"/>
              </w:rPr>
            </w:pPr>
            <w:r>
              <w:rPr>
                <w:rFonts w:ascii="Times New Roman" w:eastAsia="SimSun" w:hAnsi="Times New Roman" w:cs="Times New Roman"/>
                <w:b/>
                <w:bCs/>
                <w:color w:val="000000"/>
                <w:kern w:val="0"/>
                <w:sz w:val="22"/>
                <w:szCs w:val="22"/>
                <w:lang w:bidi="ar"/>
              </w:rPr>
              <w:t>Apple</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051394" w14:textId="720B7214" w:rsidR="00046019" w:rsidRDefault="00000000">
            <w:pPr>
              <w:widowControl/>
              <w:jc w:val="center"/>
              <w:textAlignment w:val="center"/>
              <w:rPr>
                <w:rFonts w:ascii="Times New Roman" w:eastAsia="SimSun" w:hAnsi="Times New Roman" w:cs="Times New Roman"/>
                <w:b/>
                <w:bCs/>
                <w:color w:val="000000"/>
                <w:sz w:val="22"/>
                <w:szCs w:val="22"/>
              </w:rPr>
            </w:pPr>
            <w:r>
              <w:rPr>
                <w:rFonts w:ascii="Times New Roman" w:eastAsia="SimSun" w:hAnsi="Times New Roman" w:cs="Times New Roman"/>
                <w:b/>
                <w:bCs/>
                <w:color w:val="000000"/>
                <w:kern w:val="0"/>
                <w:sz w:val="22"/>
                <w:szCs w:val="22"/>
                <w:lang w:bidi="ar"/>
              </w:rPr>
              <w:t>iPhone 8/8P/X/XR/TS/XS Max/11/11Pro/11Pro ax</w:t>
            </w:r>
            <w:r w:rsidR="00CD2A0A">
              <w:rPr>
                <w:rFonts w:ascii="Times New Roman" w:eastAsia="SimSun" w:hAnsi="Times New Roman" w:cs="Times New Roman"/>
                <w:b/>
                <w:bCs/>
                <w:color w:val="000000"/>
                <w:kern w:val="0"/>
                <w:sz w:val="22"/>
                <w:szCs w:val="22"/>
                <w:lang w:bidi="ar"/>
              </w:rPr>
              <w:t>/13</w:t>
            </w:r>
          </w:p>
        </w:tc>
      </w:tr>
      <w:tr w:rsidR="00046019" w14:paraId="1FEF2F84" w14:textId="77777777" w:rsidTr="00636A3E">
        <w:trPr>
          <w:trHeight w:val="285"/>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F55380" w14:textId="77777777" w:rsidR="00046019" w:rsidRDefault="00000000">
            <w:pPr>
              <w:widowControl/>
              <w:jc w:val="center"/>
              <w:textAlignment w:val="center"/>
              <w:rPr>
                <w:rFonts w:ascii="Times New Roman" w:eastAsia="SimSun" w:hAnsi="Times New Roman" w:cs="Times New Roman"/>
                <w:b/>
                <w:bCs/>
                <w:color w:val="000000"/>
                <w:sz w:val="22"/>
                <w:szCs w:val="22"/>
              </w:rPr>
            </w:pPr>
            <w:r>
              <w:rPr>
                <w:rFonts w:ascii="Times New Roman" w:eastAsia="SimSun" w:hAnsi="Times New Roman" w:cs="Times New Roman"/>
                <w:b/>
                <w:bCs/>
                <w:color w:val="000000"/>
                <w:kern w:val="0"/>
                <w:sz w:val="22"/>
                <w:szCs w:val="22"/>
                <w:lang w:bidi="ar"/>
              </w:rPr>
              <w:t>East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911C14" w14:textId="77777777" w:rsidR="00046019" w:rsidRDefault="00000000">
            <w:pPr>
              <w:widowControl/>
              <w:textAlignment w:val="center"/>
              <w:rPr>
                <w:rFonts w:ascii="Times New Roman" w:eastAsia="SimSun" w:hAnsi="Times New Roman" w:cs="Times New Roman"/>
                <w:b/>
                <w:bCs/>
                <w:color w:val="000000"/>
                <w:sz w:val="22"/>
                <w:szCs w:val="22"/>
              </w:rPr>
            </w:pPr>
            <w:r>
              <w:rPr>
                <w:rFonts w:ascii="Times New Roman" w:eastAsia="SimSun" w:hAnsi="Times New Roman" w:cs="Times New Roman"/>
                <w:b/>
                <w:bCs/>
                <w:color w:val="000000"/>
                <w:kern w:val="0"/>
                <w:sz w:val="22"/>
                <w:szCs w:val="22"/>
                <w:lang w:bidi="ar"/>
              </w:rPr>
              <w:t>S6/S6Edge/S6Edge+/S7/S7Edge/S8/S8+/S9/S9+/S10 Note5/7/8/9/10/10+ W2017/W2018/W2019</w:t>
            </w:r>
          </w:p>
        </w:tc>
      </w:tr>
      <w:tr w:rsidR="00046019" w14:paraId="641629C8" w14:textId="77777777" w:rsidTr="00636A3E">
        <w:trPr>
          <w:trHeight w:val="285"/>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FEA55C" w14:textId="77777777" w:rsidR="00046019" w:rsidRDefault="00000000">
            <w:pPr>
              <w:widowControl/>
              <w:jc w:val="center"/>
              <w:textAlignment w:val="center"/>
              <w:rPr>
                <w:rFonts w:ascii="Times New Roman" w:eastAsia="SimSun" w:hAnsi="Times New Roman" w:cs="Times New Roman"/>
                <w:b/>
                <w:bCs/>
                <w:color w:val="000000"/>
                <w:sz w:val="22"/>
                <w:szCs w:val="22"/>
              </w:rPr>
            </w:pPr>
            <w:r>
              <w:rPr>
                <w:rFonts w:ascii="Times New Roman" w:eastAsia="SimSun" w:hAnsi="Times New Roman" w:cs="Times New Roman"/>
                <w:b/>
                <w:bCs/>
                <w:color w:val="000000"/>
                <w:kern w:val="0"/>
                <w:sz w:val="22"/>
                <w:szCs w:val="22"/>
                <w:lang w:bidi="ar"/>
              </w:rPr>
              <w:t>Xiaomi</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1A7C10" w14:textId="77777777" w:rsidR="00046019" w:rsidRDefault="00000000">
            <w:pPr>
              <w:widowControl/>
              <w:jc w:val="center"/>
              <w:textAlignment w:val="center"/>
              <w:rPr>
                <w:rFonts w:ascii="Times New Roman" w:eastAsia="SimSun" w:hAnsi="Times New Roman" w:cs="Times New Roman"/>
                <w:b/>
                <w:bCs/>
                <w:color w:val="000000"/>
                <w:sz w:val="22"/>
                <w:szCs w:val="22"/>
              </w:rPr>
            </w:pPr>
            <w:r>
              <w:rPr>
                <w:rFonts w:ascii="Times New Roman" w:eastAsia="SimSun" w:hAnsi="Times New Roman" w:cs="Times New Roman"/>
                <w:b/>
                <w:bCs/>
                <w:color w:val="000000"/>
                <w:kern w:val="0"/>
                <w:sz w:val="22"/>
                <w:szCs w:val="22"/>
                <w:lang w:bidi="ar"/>
              </w:rPr>
              <w:t>Mix 2S/3 Xiaomi Mi 9/9Pro</w:t>
            </w:r>
          </w:p>
        </w:tc>
      </w:tr>
      <w:tr w:rsidR="00046019" w14:paraId="119E9237" w14:textId="77777777" w:rsidTr="00636A3E">
        <w:trPr>
          <w:trHeight w:val="285"/>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4DD1CC" w14:textId="77777777" w:rsidR="00046019" w:rsidRDefault="00000000">
            <w:pPr>
              <w:widowControl/>
              <w:jc w:val="center"/>
              <w:textAlignment w:val="center"/>
              <w:rPr>
                <w:rFonts w:ascii="Times New Roman" w:eastAsia="SimSun" w:hAnsi="Times New Roman" w:cs="Times New Roman"/>
                <w:b/>
                <w:bCs/>
                <w:color w:val="000000"/>
                <w:sz w:val="22"/>
                <w:szCs w:val="22"/>
              </w:rPr>
            </w:pPr>
            <w:r>
              <w:rPr>
                <w:rFonts w:ascii="Times New Roman" w:eastAsia="SimSun" w:hAnsi="Times New Roman" w:cs="Times New Roman"/>
                <w:b/>
                <w:bCs/>
                <w:color w:val="000000"/>
                <w:kern w:val="0"/>
                <w:sz w:val="22"/>
                <w:szCs w:val="22"/>
                <w:lang w:bidi="ar"/>
              </w:rPr>
              <w:t>Jinli</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76476A" w14:textId="77777777" w:rsidR="00046019" w:rsidRDefault="00000000">
            <w:pPr>
              <w:widowControl/>
              <w:jc w:val="center"/>
              <w:textAlignment w:val="center"/>
              <w:rPr>
                <w:rFonts w:ascii="Times New Roman" w:eastAsia="SimSun" w:hAnsi="Times New Roman" w:cs="Times New Roman"/>
                <w:b/>
                <w:bCs/>
                <w:color w:val="000000"/>
                <w:sz w:val="22"/>
                <w:szCs w:val="22"/>
              </w:rPr>
            </w:pPr>
            <w:r>
              <w:rPr>
                <w:rFonts w:ascii="Times New Roman" w:eastAsia="SimSun" w:hAnsi="Times New Roman" w:cs="Times New Roman"/>
                <w:b/>
                <w:bCs/>
                <w:color w:val="000000"/>
                <w:kern w:val="0"/>
                <w:sz w:val="22"/>
                <w:szCs w:val="22"/>
                <w:lang w:bidi="ar"/>
              </w:rPr>
              <w:t>H7Plus</w:t>
            </w:r>
          </w:p>
        </w:tc>
      </w:tr>
      <w:tr w:rsidR="00046019" w14:paraId="2097D5BE" w14:textId="77777777" w:rsidTr="00636A3E">
        <w:trPr>
          <w:trHeight w:val="285"/>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5C0041" w14:textId="77777777" w:rsidR="00046019" w:rsidRDefault="00000000">
            <w:pPr>
              <w:widowControl/>
              <w:jc w:val="center"/>
              <w:textAlignment w:val="center"/>
              <w:rPr>
                <w:rFonts w:ascii="Times New Roman" w:eastAsia="SimSun" w:hAnsi="Times New Roman" w:cs="Times New Roman"/>
                <w:b/>
                <w:bCs/>
                <w:color w:val="000000"/>
                <w:sz w:val="22"/>
                <w:szCs w:val="22"/>
              </w:rPr>
            </w:pPr>
            <w:r>
              <w:rPr>
                <w:rFonts w:ascii="Times New Roman" w:eastAsia="SimSun" w:hAnsi="Times New Roman" w:cs="Times New Roman"/>
                <w:b/>
                <w:bCs/>
                <w:color w:val="000000"/>
                <w:kern w:val="0"/>
                <w:sz w:val="22"/>
                <w:szCs w:val="22"/>
                <w:lang w:bidi="ar"/>
              </w:rPr>
              <w:t>Nut R1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8280E6" w14:textId="77777777" w:rsidR="00046019" w:rsidRDefault="00000000">
            <w:pPr>
              <w:widowControl/>
              <w:jc w:val="center"/>
              <w:textAlignment w:val="center"/>
              <w:rPr>
                <w:rFonts w:ascii="Times New Roman" w:eastAsia="SimSun" w:hAnsi="Times New Roman" w:cs="Times New Roman"/>
                <w:b/>
                <w:bCs/>
                <w:color w:val="000000"/>
                <w:sz w:val="22"/>
                <w:szCs w:val="22"/>
              </w:rPr>
            </w:pPr>
            <w:r>
              <w:rPr>
                <w:rFonts w:ascii="Times New Roman" w:eastAsia="SimSun" w:hAnsi="Times New Roman" w:cs="Times New Roman"/>
                <w:b/>
                <w:bCs/>
                <w:color w:val="000000"/>
                <w:kern w:val="0"/>
                <w:sz w:val="22"/>
                <w:szCs w:val="22"/>
                <w:lang w:bidi="ar"/>
              </w:rPr>
              <w:t>Nut R1</w:t>
            </w:r>
          </w:p>
        </w:tc>
      </w:tr>
      <w:tr w:rsidR="00046019" w14:paraId="26446669" w14:textId="77777777" w:rsidTr="00636A3E">
        <w:trPr>
          <w:trHeight w:val="285"/>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EF99DC" w14:textId="77777777" w:rsidR="00046019" w:rsidRDefault="00000000">
            <w:pPr>
              <w:widowControl/>
              <w:jc w:val="center"/>
              <w:textAlignment w:val="center"/>
              <w:rPr>
                <w:rFonts w:ascii="Times New Roman" w:eastAsia="SimSun" w:hAnsi="Times New Roman" w:cs="Times New Roman"/>
                <w:b/>
                <w:bCs/>
                <w:color w:val="000000"/>
                <w:sz w:val="22"/>
                <w:szCs w:val="22"/>
              </w:rPr>
            </w:pPr>
            <w:r>
              <w:rPr>
                <w:rFonts w:ascii="Times New Roman" w:eastAsia="SimSun" w:hAnsi="Times New Roman" w:cs="Times New Roman"/>
                <w:b/>
                <w:bCs/>
                <w:color w:val="000000"/>
                <w:kern w:val="0"/>
                <w:sz w:val="22"/>
                <w:szCs w:val="22"/>
                <w:lang w:bidi="ar"/>
              </w:rPr>
              <w:t>NOKIA</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EE83D6" w14:textId="77777777" w:rsidR="00046019" w:rsidRDefault="00000000">
            <w:pPr>
              <w:widowControl/>
              <w:jc w:val="center"/>
              <w:textAlignment w:val="center"/>
              <w:rPr>
                <w:rFonts w:ascii="Times New Roman" w:eastAsia="SimSun" w:hAnsi="Times New Roman" w:cs="Times New Roman"/>
                <w:b/>
                <w:bCs/>
                <w:color w:val="000000"/>
                <w:sz w:val="22"/>
                <w:szCs w:val="22"/>
              </w:rPr>
            </w:pPr>
            <w:r>
              <w:rPr>
                <w:rFonts w:ascii="Times New Roman" w:eastAsia="SimSun" w:hAnsi="Times New Roman" w:cs="Times New Roman"/>
                <w:b/>
                <w:bCs/>
                <w:color w:val="000000"/>
                <w:kern w:val="0"/>
                <w:sz w:val="22"/>
                <w:szCs w:val="22"/>
                <w:lang w:bidi="ar"/>
              </w:rPr>
              <w:t>luia 820/830/920/925/928/929/930/1020/1520</w:t>
            </w:r>
          </w:p>
        </w:tc>
      </w:tr>
      <w:tr w:rsidR="00046019" w14:paraId="60416445" w14:textId="77777777" w:rsidTr="00636A3E">
        <w:trPr>
          <w:trHeight w:val="285"/>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19906E" w14:textId="77777777" w:rsidR="00046019" w:rsidRDefault="00000000">
            <w:pPr>
              <w:widowControl/>
              <w:jc w:val="center"/>
              <w:textAlignment w:val="center"/>
              <w:rPr>
                <w:rFonts w:ascii="Times New Roman" w:eastAsia="SimSun" w:hAnsi="Times New Roman" w:cs="Times New Roman"/>
                <w:b/>
                <w:bCs/>
                <w:color w:val="000000"/>
                <w:sz w:val="22"/>
                <w:szCs w:val="22"/>
              </w:rPr>
            </w:pPr>
            <w:r>
              <w:rPr>
                <w:rFonts w:ascii="Times New Roman" w:eastAsia="SimSun" w:hAnsi="Times New Roman" w:cs="Times New Roman"/>
                <w:b/>
                <w:bCs/>
                <w:color w:val="000000"/>
                <w:kern w:val="0"/>
                <w:sz w:val="22"/>
                <w:szCs w:val="22"/>
                <w:lang w:bidi="ar"/>
              </w:rPr>
              <w:t>Google</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C68DF9" w14:textId="77777777" w:rsidR="00046019" w:rsidRDefault="00000000">
            <w:pPr>
              <w:widowControl/>
              <w:jc w:val="center"/>
              <w:textAlignment w:val="center"/>
              <w:rPr>
                <w:rFonts w:ascii="Times New Roman" w:eastAsia="SimSun" w:hAnsi="Times New Roman" w:cs="Times New Roman"/>
                <w:b/>
                <w:bCs/>
                <w:color w:val="000000"/>
                <w:sz w:val="22"/>
                <w:szCs w:val="22"/>
              </w:rPr>
            </w:pPr>
            <w:r>
              <w:rPr>
                <w:rFonts w:ascii="Times New Roman" w:eastAsia="SimSun" w:hAnsi="Times New Roman" w:cs="Times New Roman"/>
                <w:b/>
                <w:bCs/>
                <w:color w:val="000000"/>
                <w:kern w:val="0"/>
                <w:sz w:val="22"/>
                <w:szCs w:val="22"/>
                <w:lang w:bidi="ar"/>
              </w:rPr>
              <w:t>NEXUS4/5/6/7 Pixel3/3XL/4/4XL</w:t>
            </w:r>
          </w:p>
        </w:tc>
      </w:tr>
      <w:tr w:rsidR="00046019" w14:paraId="5F8B9EB8" w14:textId="77777777" w:rsidTr="00636A3E">
        <w:trPr>
          <w:trHeight w:val="285"/>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B08A9A" w14:textId="77777777" w:rsidR="00046019" w:rsidRDefault="00000000">
            <w:pPr>
              <w:widowControl/>
              <w:jc w:val="center"/>
              <w:textAlignment w:val="center"/>
              <w:rPr>
                <w:rFonts w:ascii="Times New Roman" w:eastAsia="SimSun" w:hAnsi="Times New Roman" w:cs="Times New Roman"/>
                <w:b/>
                <w:bCs/>
                <w:color w:val="000000"/>
                <w:sz w:val="22"/>
                <w:szCs w:val="22"/>
              </w:rPr>
            </w:pPr>
            <w:r>
              <w:rPr>
                <w:rFonts w:ascii="Times New Roman" w:eastAsia="SimSun" w:hAnsi="Times New Roman" w:cs="Times New Roman"/>
                <w:b/>
                <w:bCs/>
                <w:color w:val="000000"/>
                <w:kern w:val="0"/>
                <w:sz w:val="22"/>
                <w:szCs w:val="22"/>
                <w:lang w:bidi="ar"/>
              </w:rPr>
              <w:t>LG</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C2001F" w14:textId="77777777" w:rsidR="00046019" w:rsidRDefault="00000000">
            <w:pPr>
              <w:widowControl/>
              <w:jc w:val="center"/>
              <w:textAlignment w:val="center"/>
              <w:rPr>
                <w:rFonts w:ascii="Times New Roman" w:eastAsia="SimSun" w:hAnsi="Times New Roman" w:cs="Times New Roman"/>
                <w:b/>
                <w:bCs/>
                <w:color w:val="000000"/>
                <w:sz w:val="22"/>
                <w:szCs w:val="22"/>
              </w:rPr>
            </w:pPr>
            <w:r>
              <w:rPr>
                <w:rFonts w:ascii="Times New Roman" w:eastAsia="SimSun" w:hAnsi="Times New Roman" w:cs="Times New Roman"/>
                <w:b/>
                <w:bCs/>
                <w:color w:val="000000"/>
                <w:kern w:val="0"/>
                <w:sz w:val="22"/>
                <w:szCs w:val="22"/>
                <w:lang w:bidi="ar"/>
              </w:rPr>
              <w:t>g2/3/6/6+/7/7+/8/8s/8x v30/y30s/v35/740/v50/750s</w:t>
            </w:r>
          </w:p>
        </w:tc>
      </w:tr>
      <w:tr w:rsidR="00046019" w14:paraId="196D3CAE" w14:textId="77777777" w:rsidTr="00636A3E">
        <w:trPr>
          <w:trHeight w:val="285"/>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54E38C" w14:textId="77777777" w:rsidR="00046019" w:rsidRDefault="00000000">
            <w:pPr>
              <w:widowControl/>
              <w:jc w:val="center"/>
              <w:textAlignment w:val="center"/>
              <w:rPr>
                <w:rFonts w:ascii="Times New Roman" w:eastAsia="SimSun" w:hAnsi="Times New Roman" w:cs="Times New Roman"/>
                <w:b/>
                <w:bCs/>
                <w:color w:val="000000"/>
                <w:sz w:val="22"/>
                <w:szCs w:val="22"/>
              </w:rPr>
            </w:pPr>
            <w:r>
              <w:rPr>
                <w:rFonts w:ascii="Times New Roman" w:eastAsia="SimSun" w:hAnsi="Times New Roman" w:cs="Times New Roman"/>
                <w:b/>
                <w:bCs/>
                <w:color w:val="000000"/>
                <w:kern w:val="0"/>
                <w:sz w:val="22"/>
                <w:szCs w:val="22"/>
                <w:lang w:bidi="ar"/>
              </w:rPr>
              <w:t>Sony</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AA1825" w14:textId="77777777" w:rsidR="00046019" w:rsidRDefault="00000000">
            <w:pPr>
              <w:widowControl/>
              <w:jc w:val="center"/>
              <w:textAlignment w:val="center"/>
              <w:rPr>
                <w:rFonts w:ascii="Times New Roman" w:eastAsia="SimSun" w:hAnsi="Times New Roman" w:cs="Times New Roman"/>
                <w:b/>
                <w:bCs/>
                <w:color w:val="000000"/>
                <w:sz w:val="22"/>
                <w:szCs w:val="22"/>
              </w:rPr>
            </w:pPr>
            <w:r>
              <w:rPr>
                <w:rFonts w:ascii="Times New Roman" w:eastAsia="SimSun" w:hAnsi="Times New Roman" w:cs="Times New Roman"/>
                <w:b/>
                <w:bCs/>
                <w:color w:val="000000"/>
                <w:kern w:val="0"/>
                <w:sz w:val="22"/>
                <w:szCs w:val="22"/>
                <w:lang w:bidi="ar"/>
              </w:rPr>
              <w:t>Xperia 23V/Z4V/X2/X22Preniun/X23</w:t>
            </w:r>
          </w:p>
        </w:tc>
      </w:tr>
    </w:tbl>
    <w:p w14:paraId="0EBD8ECB" w14:textId="77777777" w:rsidR="00046019" w:rsidRDefault="00046019">
      <w:pPr>
        <w:jc w:val="center"/>
        <w:rPr>
          <w:rFonts w:ascii="Times New Roman" w:hAnsi="Times New Roman" w:cs="Times New Roman"/>
          <w:sz w:val="30"/>
          <w:szCs w:val="30"/>
        </w:rPr>
      </w:pPr>
    </w:p>
    <w:sectPr w:rsidR="0004601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4BA6A7"/>
    <w:multiLevelType w:val="singleLevel"/>
    <w:tmpl w:val="794BA6A7"/>
    <w:lvl w:ilvl="0">
      <w:start w:val="1"/>
      <w:numFmt w:val="decimal"/>
      <w:suff w:val="space"/>
      <w:lvlText w:val="%1."/>
      <w:lvlJc w:val="left"/>
    </w:lvl>
  </w:abstractNum>
  <w:num w:numId="1" w16cid:durableId="5207017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WZiOWNmMzM0ZTQ3MmE3NDU3MjI1NGQ5YzM4ZTYyNWMifQ=="/>
  </w:docVars>
  <w:rsids>
    <w:rsidRoot w:val="00046019"/>
    <w:rsid w:val="00046019"/>
    <w:rsid w:val="00272C8C"/>
    <w:rsid w:val="00636A3E"/>
    <w:rsid w:val="00CD2A0A"/>
    <w:rsid w:val="0C684A5B"/>
    <w:rsid w:val="1AB64BE3"/>
    <w:rsid w:val="1BBE70BF"/>
    <w:rsid w:val="1C636A08"/>
    <w:rsid w:val="1FD61FB0"/>
    <w:rsid w:val="286E6AFD"/>
    <w:rsid w:val="41635215"/>
    <w:rsid w:val="4F6919BD"/>
    <w:rsid w:val="59030A18"/>
    <w:rsid w:val="64994927"/>
    <w:rsid w:val="6EC46A44"/>
    <w:rsid w:val="74220495"/>
    <w:rsid w:val="77446974"/>
    <w:rsid w:val="7CE7227B"/>
    <w:rsid w:val="7F8C71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BE5367"/>
  <w15:docId w15:val="{8362A9C7-2968-4B9E-8133-9CDFB1A84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jc w:val="both"/>
    </w:pPr>
    <w:rPr>
      <w:rFonts w:asciiTheme="minorHAnsi" w:eastAsiaTheme="minorEastAsia" w:hAnsiTheme="minorHAnsi" w:cstheme="minorBidi"/>
      <w:kern w:val="2"/>
      <w:sz w:val="21"/>
      <w:szCs w:val="24"/>
      <w:lang w:eastAsia="zh-CN"/>
    </w:rPr>
  </w:style>
  <w:style w:type="paragraph" w:styleId="Heading1">
    <w:name w:val="heading 1"/>
    <w:basedOn w:val="Normal"/>
    <w:next w:val="Normal"/>
    <w:qFormat/>
    <w:pPr>
      <w:keepNext/>
      <w:keepLines/>
      <w:spacing w:before="340" w:after="330" w:line="576" w:lineRule="auto"/>
      <w:outlineLvl w:val="0"/>
    </w:pPr>
    <w:rPr>
      <w:b/>
      <w:kern w:val="44"/>
      <w:sz w:val="44"/>
    </w:rPr>
  </w:style>
  <w:style w:type="paragraph" w:styleId="Heading2">
    <w:name w:val="heading 2"/>
    <w:basedOn w:val="Normal"/>
    <w:next w:val="Normal"/>
    <w:unhideWhenUsed/>
    <w:qFormat/>
    <w:pPr>
      <w:keepNext/>
      <w:keepLines/>
      <w:spacing w:before="260" w:after="260" w:line="413" w:lineRule="auto"/>
      <w:outlineLvl w:val="1"/>
    </w:pPr>
    <w:rPr>
      <w:rFonts w:ascii="Arial" w:eastAsia="SimHei" w:hAnsi="Arial"/>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243</Words>
  <Characters>1390</Characters>
  <Application>Microsoft Office Word</Application>
  <DocSecurity>0</DocSecurity>
  <Lines>11</Lines>
  <Paragraphs>3</Paragraphs>
  <ScaleCrop>false</ScaleCrop>
  <Company/>
  <LinksUpToDate>false</LinksUpToDate>
  <CharactersWithSpaces>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GS202107002</dc:creator>
  <cp:lastModifiedBy>Mansi  Sapkale</cp:lastModifiedBy>
  <cp:revision>3</cp:revision>
  <dcterms:created xsi:type="dcterms:W3CDTF">2023-07-18T06:11:00Z</dcterms:created>
  <dcterms:modified xsi:type="dcterms:W3CDTF">2023-07-18T06:23:00Z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1BCBF83014E44106BDEC1DC3CECD5DF2_13</vt:lpwstr>
  </property>
</Properties>
</file>