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4"/>
        </w:rPr>
      </w:pPr>
      <w:r>
        <w:rPr>
          <w:rFonts w:hint="eastAsia" w:ascii="Arial" w:hAnsi="Arial" w:cs="Arial"/>
          <w:b/>
          <w:bCs/>
          <w:sz w:val="24"/>
          <w:szCs w:val="24"/>
        </w:rPr>
        <w:t>Dual Led 0.28 " Display for DC0-100V 100A Voltage and Current Test Digital Instrument, Digital Meter Panel Amplifier</w:t>
      </w:r>
    </w:p>
    <w:p>
      <w:pPr>
        <w:jc w:val="center"/>
      </w:pPr>
      <w:r>
        <w:drawing>
          <wp:inline distT="0" distB="0" distL="114300" distR="114300">
            <wp:extent cx="1905000" cy="18078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Arial" w:hAnsi="Arial" w:cs="Arial"/>
          <w:b/>
          <w:sz w:val="21"/>
          <w:szCs w:val="21"/>
        </w:rPr>
      </w:pPr>
      <w:r>
        <w:rPr>
          <w:rFonts w:hint="eastAsia" w:ascii="Arial" w:hAnsi="Arial" w:cs="Arial"/>
          <w:b/>
          <w:sz w:val="21"/>
          <w:szCs w:val="21"/>
        </w:rPr>
        <w:t>Product Parameters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Voltage measurement range: 0.0V-100V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Current test range: 0-100A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Power supply range: DC 4-30.0V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Voltage Error: ±0.1%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Current error: ± 1%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External shunt specification: 75 mOhm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Operating current: &lt;20mA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Refresh speed: about 300mS once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Display mode: double triple 0.28 LED digital tube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Display color: red + red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Lead wire length: 15cm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Overall dimensions: 48x29x22mm, length X width X thickness;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Mounting hole: 46x27mm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Net weight: 22g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Gross weight: 23g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t>Operating Temperature: -10℃~+65</w:t>
      </w:r>
      <w:r>
        <w:rPr>
          <w:rFonts w:hint="default" w:ascii="Arial" w:hAnsi="Arial" w:cs="Arial"/>
          <w:sz w:val="18"/>
          <w:szCs w:val="18"/>
        </w:rPr>
        <w:t>℃</w:t>
      </w:r>
    </w:p>
    <w:p>
      <w:pPr>
        <w:jc w:val="left"/>
        <w:rPr>
          <w:rFonts w:hint="default" w:ascii="Arial" w:hAnsi="Arial" w:cs="Arial"/>
          <w:sz w:val="18"/>
          <w:szCs w:val="18"/>
        </w:rPr>
      </w:pPr>
    </w:p>
    <w:p>
      <w:pPr>
        <w:jc w:val="left"/>
      </w:pPr>
      <w:r>
        <w:rPr>
          <w:rFonts w:hint="default" w:ascii="Arial" w:hAnsi="Arial" w:cs="Arial"/>
          <w:b/>
          <w:sz w:val="21"/>
          <w:szCs w:val="21"/>
        </w:rPr>
        <w:t>Related instructions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900" cy="2603500"/>
            <wp:effectExtent l="0" t="0" r="6350" b="6350"/>
            <wp:docPr id="3" name="图片 3" descr="IB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B0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Arial" w:hAnsi="Arial" w:cs="Arial"/>
          <w:b/>
          <w:sz w:val="21"/>
          <w:szCs w:val="21"/>
          <w:lang w:eastAsia="zh-CN"/>
        </w:rPr>
      </w:pPr>
      <w:r>
        <w:rPr>
          <w:rFonts w:hint="eastAsia" w:ascii="Arial" w:hAnsi="Arial" w:cs="Arial"/>
          <w:b/>
          <w:sz w:val="21"/>
          <w:szCs w:val="21"/>
          <w:lang w:eastAsia="zh-CN"/>
        </w:rPr>
        <w:t>Wiring Method</w:t>
      </w:r>
    </w:p>
    <w:p>
      <w:pPr>
        <w:jc w:val="left"/>
        <w:rPr>
          <w:rFonts w:hint="eastAsia" w:ascii="Arial" w:hAnsi="Arial" w:cs="Arial"/>
          <w:b/>
          <w:bCs/>
          <w:sz w:val="18"/>
          <w:szCs w:val="18"/>
          <w:lang w:eastAsia="zh-CN"/>
        </w:rPr>
      </w:pPr>
      <w:r>
        <w:rPr>
          <w:rFonts w:hint="eastAsia" w:ascii="Arial" w:hAnsi="Arial" w:cs="Arial"/>
          <w:b/>
          <w:bCs/>
          <w:sz w:val="18"/>
          <w:szCs w:val="18"/>
          <w:lang w:eastAsia="zh-CN"/>
        </w:rPr>
        <w:t>Direct power supply wiring diagram</w:t>
      </w:r>
    </w:p>
    <w:p>
      <w:pPr>
        <w:jc w:val="left"/>
        <w:rPr>
          <w:rFonts w:hint="eastAsia" w:ascii="Arial" w:hAnsi="Arial" w:cs="Arial"/>
          <w:b/>
          <w:bCs/>
          <w:sz w:val="18"/>
          <w:szCs w:val="18"/>
          <w:lang w:eastAsia="zh-CN"/>
        </w:rPr>
      </w:pPr>
      <w:r>
        <w:rPr>
          <w:rFonts w:hint="eastAsia" w:ascii="Arial" w:hAnsi="Arial" w:cs="Arial"/>
          <w:b/>
          <w:bCs/>
          <w:sz w:val="18"/>
          <w:szCs w:val="18"/>
          <w:lang w:eastAsia="zh-CN"/>
        </w:rPr>
        <w:drawing>
          <wp:inline distT="0" distB="0" distL="114300" distR="114300">
            <wp:extent cx="5270500" cy="3878580"/>
            <wp:effectExtent l="0" t="0" r="6350" b="7620"/>
            <wp:docPr id="5" name="图片 5" descr="IB07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B072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Arial" w:hAnsi="Arial" w:cs="Arial"/>
          <w:b/>
          <w:bCs/>
          <w:sz w:val="18"/>
          <w:szCs w:val="18"/>
          <w:lang w:eastAsia="zh-CN"/>
        </w:rPr>
      </w:pPr>
      <w:r>
        <w:rPr>
          <w:rFonts w:hint="eastAsia" w:ascii="Arial" w:hAnsi="Arial" w:cs="Arial"/>
          <w:b/>
          <w:bCs/>
          <w:sz w:val="18"/>
          <w:szCs w:val="18"/>
          <w:lang w:eastAsia="zh-CN"/>
        </w:rPr>
        <w:t>Independent power supply wiring diagram</w:t>
      </w:r>
    </w:p>
    <w:p>
      <w:pPr>
        <w:jc w:val="left"/>
        <w:rPr>
          <w:rFonts w:hint="eastAsia" w:ascii="Arial" w:hAnsi="Arial" w:cs="Arial"/>
          <w:b/>
          <w:bCs/>
          <w:sz w:val="18"/>
          <w:szCs w:val="18"/>
          <w:lang w:eastAsia="zh-CN"/>
        </w:rPr>
      </w:pPr>
      <w:bookmarkStart w:id="0" w:name="_GoBack"/>
      <w:bookmarkEnd w:id="0"/>
      <w:r>
        <w:rPr>
          <w:rFonts w:hint="eastAsia" w:ascii="Arial" w:hAnsi="Arial" w:cs="Arial"/>
          <w:b/>
          <w:bCs/>
          <w:sz w:val="18"/>
          <w:szCs w:val="18"/>
          <w:lang w:eastAsia="zh-CN"/>
        </w:rPr>
        <w:drawing>
          <wp:inline distT="0" distB="0" distL="114300" distR="114300">
            <wp:extent cx="5269230" cy="3919220"/>
            <wp:effectExtent l="0" t="0" r="7620" b="5080"/>
            <wp:docPr id="6" name="图片 6" descr="IB07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B072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iOWNmMzM0ZTQ3MmE3NDU3MjI1NGQ5YzM4ZTYyNWMifQ=="/>
  </w:docVars>
  <w:rsids>
    <w:rsidRoot w:val="720E23B8"/>
    <w:rsid w:val="00115167"/>
    <w:rsid w:val="00375D2D"/>
    <w:rsid w:val="00602888"/>
    <w:rsid w:val="00937AE8"/>
    <w:rsid w:val="00AD0C8A"/>
    <w:rsid w:val="00D06446"/>
    <w:rsid w:val="00DF4C8B"/>
    <w:rsid w:val="00E452C5"/>
    <w:rsid w:val="2E930E53"/>
    <w:rsid w:val="4433416B"/>
    <w:rsid w:val="6E3608FE"/>
    <w:rsid w:val="720E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autoRedefine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179</Words>
  <Characters>1025</Characters>
  <Lines>8</Lines>
  <Paragraphs>2</Paragraphs>
  <TotalTime>27</TotalTime>
  <ScaleCrop>false</ScaleCrop>
  <LinksUpToDate>false</LinksUpToDate>
  <CharactersWithSpaces>1202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2023-08-07T06:46:00Z</dcterms:created>
  <dc:creator>Li</dc:creator>
  <cp:lastModifiedBy>船小长Kris</cp:lastModifiedBy>
  <dcterms:modified xsi:type="dcterms:W3CDTF">2024-01-19T08:31:34Z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5342E6D437754A7089A7D986DAA6B273_11</vt:lpwstr>
  </property>
</Properties>
</file>