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A46E">
      <w:pPr>
        <w:pStyle w:val="2"/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35-4400m spectrum analyzer</w:t>
      </w:r>
    </w:p>
    <w:p w14:paraId="203576E3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Features:</w:t>
      </w:r>
    </w:p>
    <w:p w14:paraId="26765C63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Signal source 35-4400m</w:t>
      </w:r>
    </w:p>
    <w:p w14:paraId="11F5124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Airborne photoelectric tracking source</w:t>
      </w:r>
    </w:p>
    <w:p w14:paraId="6A95D3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Serial communication</w:t>
      </w:r>
    </w:p>
    <w:p w14:paraId="18C347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Computer software: WinNWT4</w:t>
      </w:r>
    </w:p>
    <w:p w14:paraId="14A94BB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RF Frequency Domain Analysis Tools</w:t>
      </w:r>
    </w:p>
    <w:p w14:paraId="43FB02B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USB interface</w:t>
      </w:r>
    </w:p>
    <w:p w14:paraId="1A8D0A9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Power supply: USB</w:t>
      </w:r>
    </w:p>
    <w:p w14:paraId="132E9D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Standby current: ≤100mA</w:t>
      </w:r>
    </w:p>
    <w:p w14:paraId="7E8D46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Scanning current: ≤350mA</w:t>
      </w:r>
    </w:p>
    <w:p w14:paraId="3C213C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Scanning speed: ≥800 points/second</w:t>
      </w:r>
    </w:p>
    <w:p w14:paraId="2047E9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Dynamic scanning-recording ratio: &gt;50dB</w:t>
      </w:r>
    </w:p>
    <w:p w14:paraId="715130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Frequency point or sweep output power: ≈0dBm</w:t>
      </w:r>
    </w:p>
    <w:p w14:paraId="4D0711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Input detection: ≤10dBm</w:t>
      </w:r>
      <w:bookmarkStart w:id="0" w:name="_GoBack"/>
      <w:bookmarkEnd w:id="0"/>
    </w:p>
    <w:p w14:paraId="19A78CA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Background:≈-60dBm</w:t>
      </w:r>
    </w:p>
    <w:p w14:paraId="66B6C3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Computer operating system: Applicable to WinXP, Win7, Win10</w:t>
      </w:r>
    </w:p>
    <w:p w14:paraId="23E96E3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Material: PCB</w:t>
      </w:r>
    </w:p>
    <w:p w14:paraId="7BDF2D54"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71135" cy="530415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675D290E9A34F8C3522B714870D6B" ma:contentTypeVersion="12" ma:contentTypeDescription="Create a new document." ma:contentTypeScope="" ma:versionID="4eb7eb6c025d4d6730e244965051a416">
  <xsd:schema xmlns:xsd="http://www.w3.org/2001/XMLSchema" xmlns:xs="http://www.w3.org/2001/XMLSchema" xmlns:p="http://schemas.microsoft.com/office/2006/metadata/properties" xmlns:ns2="1ab17ebd-658b-4b3d-bb82-916fbba6472a" xmlns:ns3="02599b76-ef3d-4217-a1a8-2f5afd63168e" targetNamespace="http://schemas.microsoft.com/office/2006/metadata/properties" ma:root="true" ma:fieldsID="fab07484ab29e40d4cd9fff567a7c5e2" ns2:_="" ns3:_="">
    <xsd:import namespace="1ab17ebd-658b-4b3d-bb82-916fbba6472a"/>
    <xsd:import namespace="02599b76-ef3d-4217-a1a8-2f5afd6316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17ebd-658b-4b3d-bb82-916fbba647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21e703d-5e1f-4a59-aad6-fba153796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9b76-ef3d-4217-a1a8-2f5afd6316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dd8a6a3-fdbc-4715-96b3-a2e3b81f8562}" ma:internalName="TaxCatchAll" ma:showField="CatchAllData" ma:web="02599b76-ef3d-4217-a1a8-2f5afd63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9b76-ef3d-4217-a1a8-2f5afd63168e" xsi:nil="true"/>
    <lcf76f155ced4ddcb4097134ff3c332f xmlns="1ab17ebd-658b-4b3d-bb82-916fbba64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951033-CA9D-4463-B780-64B291DEB774}"/>
</file>

<file path=customXml/itemProps2.xml><?xml version="1.0" encoding="utf-8"?>
<ds:datastoreItem xmlns:ds="http://schemas.openxmlformats.org/officeDocument/2006/customXml" ds:itemID="{A17AC36E-7A40-4356-BB36-1BFD154D05CC}"/>
</file>

<file path=customXml/itemProps3.xml><?xml version="1.0" encoding="utf-8"?>
<ds:datastoreItem xmlns:ds="http://schemas.openxmlformats.org/officeDocument/2006/customXml" ds:itemID="{43A7BFBB-D72B-45F7-B31C-D800A2420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SZ2305</dc:creator>
  <cp:lastModifiedBy>Darren</cp:lastModifiedBy>
  <dcterms:created xsi:type="dcterms:W3CDTF">2024-12-19T07:16:24Z</dcterms:created>
  <dcterms:modified xsi:type="dcterms:W3CDTF">2024-12-19T07:27:56Z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FEB435367DAA47A18553449B71B87871_12</vt:lpwstr>
  </property>
  <property fmtid="{D5CDD505-2E9C-101B-9397-08002B2CF9AE}" pid="4" name="ContentTypeId">
    <vt:lpwstr>0x0101000B7675D290E9A34F8C3522B714870D6B</vt:lpwstr>
  </property>
</Properties>
</file>