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F5A1D" w14:textId="77777777" w:rsidR="00F30C07" w:rsidRPr="00F30C07" w:rsidRDefault="00F30C07" w:rsidP="00F30C07">
      <w:pPr>
        <w:spacing w:before="100" w:beforeAutospacing="1" w:after="100" w:afterAutospacing="1" w:line="240" w:lineRule="auto"/>
        <w:outlineLvl w:val="0"/>
        <w:rPr>
          <w:rFonts w:ascii="Roboto" w:eastAsia="Times New Roman" w:hAnsi="Roboto" w:cs="Times New Roman"/>
          <w:spacing w:val="-2"/>
          <w:kern w:val="36"/>
          <w:sz w:val="48"/>
          <w:szCs w:val="48"/>
          <w:lang w:eastAsia="en-IN"/>
        </w:rPr>
      </w:pPr>
      <w:r w:rsidRPr="00F30C07">
        <w:rPr>
          <w:rFonts w:ascii="Roboto" w:eastAsia="Times New Roman" w:hAnsi="Roboto" w:cs="Times New Roman"/>
          <w:spacing w:val="-2"/>
          <w:kern w:val="36"/>
          <w:sz w:val="48"/>
          <w:szCs w:val="48"/>
          <w:lang w:eastAsia="en-IN"/>
        </w:rPr>
        <w:t>Grove - Gas Sensor V2(Multichannel)</w:t>
      </w:r>
    </w:p>
    <w:p w14:paraId="6230E57F" w14:textId="689FB82A"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noProof/>
          <w:sz w:val="24"/>
          <w:szCs w:val="24"/>
          <w:lang w:eastAsia="en-IN"/>
        </w:rPr>
        <w:drawing>
          <wp:inline distT="0" distB="0" distL="0" distR="0" wp14:anchorId="32E1ADFA" wp14:editId="3B6F49DB">
            <wp:extent cx="3020115" cy="226558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6428" cy="2270324"/>
                    </a:xfrm>
                    <a:prstGeom prst="rect">
                      <a:avLst/>
                    </a:prstGeom>
                    <a:noFill/>
                    <a:ln>
                      <a:noFill/>
                    </a:ln>
                  </pic:spPr>
                </pic:pic>
              </a:graphicData>
            </a:graphic>
          </wp:inline>
        </w:drawing>
      </w:r>
    </w:p>
    <w:p w14:paraId="4092F09C" w14:textId="77777777" w:rsidR="00F30C07" w:rsidRPr="00F30C07" w:rsidRDefault="00F30C07" w:rsidP="00F30C07">
      <w:pPr>
        <w:spacing w:after="0" w:line="240" w:lineRule="auto"/>
        <w:rPr>
          <w:rFonts w:ascii="Roboto" w:eastAsia="Times New Roman" w:hAnsi="Roboto" w:cs="Times New Roman"/>
          <w:b/>
          <w:bCs/>
          <w:sz w:val="24"/>
          <w:szCs w:val="24"/>
          <w:lang w:eastAsia="en-IN"/>
        </w:rPr>
      </w:pPr>
      <w:r w:rsidRPr="00F30C07">
        <w:rPr>
          <w:rFonts w:ascii="Roboto" w:eastAsia="Times New Roman" w:hAnsi="Roboto" w:cs="Times New Roman"/>
          <w:b/>
          <w:bCs/>
          <w:sz w:val="24"/>
          <w:szCs w:val="24"/>
          <w:lang w:eastAsia="en-IN"/>
        </w:rPr>
        <w:t>Tip</w:t>
      </w:r>
    </w:p>
    <w:p w14:paraId="60256484" w14:textId="77777777" w:rsidR="00F30C07" w:rsidRPr="00F30C07" w:rsidRDefault="00F30C07" w:rsidP="00F30C07">
      <w:pPr>
        <w:spacing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We've released the </w:t>
      </w:r>
      <w:proofErr w:type="spellStart"/>
      <w:r w:rsidRPr="00F30C07">
        <w:rPr>
          <w:rFonts w:ascii="Roboto" w:eastAsia="Times New Roman" w:hAnsi="Roboto" w:cs="Times New Roman"/>
          <w:sz w:val="24"/>
          <w:szCs w:val="24"/>
          <w:lang w:eastAsia="en-IN"/>
        </w:rPr>
        <w:fldChar w:fldCharType="begin"/>
      </w:r>
      <w:r w:rsidRPr="00F30C07">
        <w:rPr>
          <w:rFonts w:ascii="Roboto" w:eastAsia="Times New Roman" w:hAnsi="Roboto" w:cs="Times New Roman"/>
          <w:sz w:val="24"/>
          <w:szCs w:val="24"/>
          <w:lang w:eastAsia="en-IN"/>
        </w:rPr>
        <w:instrText xml:space="preserve"> HYPERLINK "https://wiki.seeedstudio.com/Sensor_gas/" </w:instrText>
      </w:r>
      <w:r w:rsidRPr="00F30C07">
        <w:rPr>
          <w:rFonts w:ascii="Roboto" w:eastAsia="Times New Roman" w:hAnsi="Roboto" w:cs="Times New Roman"/>
          <w:sz w:val="24"/>
          <w:szCs w:val="24"/>
          <w:lang w:eastAsia="en-IN"/>
        </w:rPr>
        <w:fldChar w:fldCharType="separate"/>
      </w:r>
      <w:r w:rsidRPr="00F30C07">
        <w:rPr>
          <w:rFonts w:ascii="Roboto" w:eastAsia="Times New Roman" w:hAnsi="Roboto" w:cs="Times New Roman"/>
          <w:color w:val="7CB342"/>
          <w:sz w:val="24"/>
          <w:szCs w:val="24"/>
          <w:u w:val="single"/>
          <w:lang w:eastAsia="en-IN"/>
        </w:rPr>
        <w:t>Seeed</w:t>
      </w:r>
      <w:proofErr w:type="spellEnd"/>
      <w:r w:rsidRPr="00F30C07">
        <w:rPr>
          <w:rFonts w:ascii="Roboto" w:eastAsia="Times New Roman" w:hAnsi="Roboto" w:cs="Times New Roman"/>
          <w:color w:val="7CB342"/>
          <w:sz w:val="24"/>
          <w:szCs w:val="24"/>
          <w:u w:val="single"/>
          <w:lang w:eastAsia="en-IN"/>
        </w:rPr>
        <w:t xml:space="preserve"> Gas Sensor Selection Guide</w:t>
      </w:r>
      <w:r w:rsidRPr="00F30C07">
        <w:rPr>
          <w:rFonts w:ascii="Roboto" w:eastAsia="Times New Roman" w:hAnsi="Roboto" w:cs="Times New Roman"/>
          <w:sz w:val="24"/>
          <w:szCs w:val="24"/>
          <w:lang w:eastAsia="en-IN"/>
        </w:rPr>
        <w:fldChar w:fldCharType="end"/>
      </w:r>
      <w:r w:rsidRPr="00F30C07">
        <w:rPr>
          <w:rFonts w:ascii="Roboto" w:eastAsia="Times New Roman" w:hAnsi="Roboto" w:cs="Times New Roman"/>
          <w:sz w:val="24"/>
          <w:szCs w:val="24"/>
          <w:lang w:eastAsia="en-IN"/>
        </w:rPr>
        <w:t>, it will help you choose the gas sensor that best suits your needs.</w:t>
      </w:r>
    </w:p>
    <w:p w14:paraId="158DFF9C"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Grove - Multichannel Gas Sensor V2 has 4 measuring units, each of them is sensitive to various kinds of gases, which means you are able to get four sets of data at the same time. And different sorts of gases can also be judged by these four sets of data. The gas sensor used in this module is based on MEMS technology and has the advantage of being in a small size with considerable measurement stability and is more suitable for qualitative than quantitative measurement.</w:t>
      </w:r>
    </w:p>
    <w:p w14:paraId="0393CD7B" w14:textId="77777777" w:rsidR="00F30C07" w:rsidRPr="00F30C07" w:rsidRDefault="00F30C07"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r w:rsidRPr="00F30C07">
        <w:rPr>
          <w:rFonts w:ascii="Roboto" w:eastAsia="Times New Roman" w:hAnsi="Roboto" w:cs="Times New Roman"/>
          <w:spacing w:val="-2"/>
          <w:sz w:val="36"/>
          <w:szCs w:val="36"/>
          <w:lang w:eastAsia="en-IN"/>
        </w:rPr>
        <w:t>Features</w:t>
      </w:r>
      <w:hyperlink r:id="rId6" w:anchor="features" w:tooltip="Permanent link" w:history="1">
        <w:r w:rsidRPr="00F30C07">
          <w:rPr>
            <w:rFonts w:ascii="Roboto" w:eastAsia="Times New Roman" w:hAnsi="Roboto" w:cs="Times New Roman"/>
            <w:color w:val="0000FF"/>
            <w:spacing w:val="-2"/>
            <w:sz w:val="36"/>
            <w:szCs w:val="36"/>
            <w:u w:val="single"/>
            <w:lang w:eastAsia="en-IN"/>
          </w:rPr>
          <w:t>¶</w:t>
        </w:r>
      </w:hyperlink>
    </w:p>
    <w:p w14:paraId="583E97F0" w14:textId="77777777" w:rsidR="00F30C07" w:rsidRPr="00F30C07" w:rsidRDefault="00F30C07" w:rsidP="00F30C07">
      <w:pPr>
        <w:numPr>
          <w:ilvl w:val="0"/>
          <w:numId w:val="1"/>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Four fully independent sensor elements on one package.</w:t>
      </w:r>
    </w:p>
    <w:p w14:paraId="7457AB20" w14:textId="77777777" w:rsidR="00F30C07" w:rsidRPr="00F30C07" w:rsidRDefault="00F30C07" w:rsidP="00F30C07">
      <w:pPr>
        <w:numPr>
          <w:ilvl w:val="0"/>
          <w:numId w:val="1"/>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The ability to detect a variety of gases, besides Carbon monoxide (CO), Nitrogen dioxide (NO2), Ethyl alcohol(C2H5CH), Volatile Organic Compounds (VOC) and etc.</w:t>
      </w:r>
    </w:p>
    <w:p w14:paraId="624CDBC4" w14:textId="77777777" w:rsidR="00F30C07" w:rsidRPr="00F30C07" w:rsidRDefault="00F30C07" w:rsidP="00F30C07">
      <w:pPr>
        <w:numPr>
          <w:ilvl w:val="0"/>
          <w:numId w:val="1"/>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Qualitative detecting, rather than quantitative.</w:t>
      </w:r>
    </w:p>
    <w:p w14:paraId="3997D2D5" w14:textId="77777777" w:rsidR="00F30C07" w:rsidRPr="00F30C07" w:rsidRDefault="00F30C07" w:rsidP="00F30C07">
      <w:pPr>
        <w:numPr>
          <w:ilvl w:val="0"/>
          <w:numId w:val="1"/>
        </w:numPr>
        <w:spacing w:before="100" w:beforeAutospacing="1" w:after="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Compact size for easy deployment.</w:t>
      </w:r>
    </w:p>
    <w:p w14:paraId="10800D0C" w14:textId="77777777" w:rsidR="00F30C07" w:rsidRPr="00F30C07" w:rsidRDefault="00F30C07"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r w:rsidRPr="00F30C07">
        <w:rPr>
          <w:rFonts w:ascii="Roboto" w:eastAsia="Times New Roman" w:hAnsi="Roboto" w:cs="Times New Roman"/>
          <w:spacing w:val="-2"/>
          <w:sz w:val="36"/>
          <w:szCs w:val="36"/>
          <w:lang w:eastAsia="en-IN"/>
        </w:rPr>
        <w:t>Specification</w:t>
      </w:r>
      <w:hyperlink r:id="rId7" w:anchor="specification" w:tooltip="Permanent link" w:history="1">
        <w:r w:rsidRPr="00F30C07">
          <w:rPr>
            <w:rFonts w:ascii="Roboto" w:eastAsia="Times New Roman" w:hAnsi="Roboto" w:cs="Times New Roman"/>
            <w:color w:val="0000FF"/>
            <w:spacing w:val="-2"/>
            <w:sz w:val="36"/>
            <w:szCs w:val="36"/>
            <w:u w:val="single"/>
            <w:lang w:eastAsia="en-IN"/>
          </w:rPr>
          <w:t>¶</w:t>
        </w:r>
      </w:hyperlink>
    </w:p>
    <w:tbl>
      <w:tblPr>
        <w:tblW w:w="5651" w:type="dxa"/>
        <w:tblCellMar>
          <w:top w:w="15" w:type="dxa"/>
          <w:left w:w="15" w:type="dxa"/>
          <w:bottom w:w="15" w:type="dxa"/>
          <w:right w:w="15" w:type="dxa"/>
        </w:tblCellMar>
        <w:tblLook w:val="04A0" w:firstRow="1" w:lastRow="0" w:firstColumn="1" w:lastColumn="0" w:noHBand="0" w:noVBand="1"/>
      </w:tblPr>
      <w:tblGrid>
        <w:gridCol w:w="1437"/>
        <w:gridCol w:w="4214"/>
      </w:tblGrid>
      <w:tr w:rsidR="00F30C07" w:rsidRPr="00F30C07" w14:paraId="001431D1" w14:textId="77777777" w:rsidTr="00F30C07">
        <w:trPr>
          <w:tblHeader/>
        </w:trPr>
        <w:tc>
          <w:tcPr>
            <w:tcW w:w="0" w:type="auto"/>
            <w:hideMark/>
          </w:tcPr>
          <w:p w14:paraId="1B814CC5" w14:textId="77777777" w:rsidR="00F30C07" w:rsidRPr="00F30C07" w:rsidRDefault="00F30C07" w:rsidP="00F30C07">
            <w:pPr>
              <w:spacing w:after="0" w:line="240" w:lineRule="auto"/>
              <w:jc w:val="center"/>
              <w:rPr>
                <w:rFonts w:ascii="Times New Roman" w:eastAsia="Times New Roman" w:hAnsi="Times New Roman" w:cs="Times New Roman"/>
                <w:color w:val="FFFFFF"/>
                <w:sz w:val="24"/>
                <w:szCs w:val="24"/>
                <w:lang w:eastAsia="en-IN"/>
              </w:rPr>
            </w:pPr>
            <w:r w:rsidRPr="00F30C07">
              <w:rPr>
                <w:rFonts w:ascii="Times New Roman" w:eastAsia="Times New Roman" w:hAnsi="Times New Roman" w:cs="Times New Roman"/>
                <w:color w:val="FFFFFF"/>
                <w:sz w:val="24"/>
                <w:szCs w:val="24"/>
                <w:lang w:eastAsia="en-IN"/>
              </w:rPr>
              <w:t>Item</w:t>
            </w:r>
          </w:p>
        </w:tc>
        <w:tc>
          <w:tcPr>
            <w:tcW w:w="0" w:type="auto"/>
            <w:hideMark/>
          </w:tcPr>
          <w:p w14:paraId="4A6AD903" w14:textId="77777777" w:rsidR="00F30C07" w:rsidRPr="00F30C07" w:rsidRDefault="00F30C07" w:rsidP="00F30C07">
            <w:pPr>
              <w:spacing w:after="0" w:line="240" w:lineRule="auto"/>
              <w:jc w:val="center"/>
              <w:rPr>
                <w:rFonts w:ascii="Times New Roman" w:eastAsia="Times New Roman" w:hAnsi="Times New Roman" w:cs="Times New Roman"/>
                <w:color w:val="FFFFFF"/>
                <w:sz w:val="24"/>
                <w:szCs w:val="24"/>
                <w:lang w:eastAsia="en-IN"/>
              </w:rPr>
            </w:pPr>
            <w:r w:rsidRPr="00F30C07">
              <w:rPr>
                <w:rFonts w:ascii="Times New Roman" w:eastAsia="Times New Roman" w:hAnsi="Times New Roman" w:cs="Times New Roman"/>
                <w:color w:val="FFFFFF"/>
                <w:sz w:val="24"/>
                <w:szCs w:val="24"/>
                <w:lang w:eastAsia="en-IN"/>
              </w:rPr>
              <w:t>Value</w:t>
            </w:r>
          </w:p>
        </w:tc>
      </w:tr>
      <w:tr w:rsidR="00F30C07" w:rsidRPr="00F30C07" w14:paraId="6B704DDF" w14:textId="77777777" w:rsidTr="00F30C07">
        <w:tc>
          <w:tcPr>
            <w:tcW w:w="0" w:type="auto"/>
            <w:tcBorders>
              <w:top w:val="nil"/>
            </w:tcBorders>
            <w:hideMark/>
          </w:tcPr>
          <w:p w14:paraId="21C7DDB8"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MCU</w:t>
            </w:r>
          </w:p>
        </w:tc>
        <w:tc>
          <w:tcPr>
            <w:tcW w:w="0" w:type="auto"/>
            <w:tcBorders>
              <w:top w:val="nil"/>
            </w:tcBorders>
            <w:hideMark/>
          </w:tcPr>
          <w:p w14:paraId="0B919791"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STM32F030</w:t>
            </w:r>
          </w:p>
        </w:tc>
      </w:tr>
      <w:tr w:rsidR="00F30C07" w:rsidRPr="00F30C07" w14:paraId="1774BE02" w14:textId="77777777" w:rsidTr="00F30C07">
        <w:tc>
          <w:tcPr>
            <w:tcW w:w="0" w:type="auto"/>
            <w:hideMark/>
          </w:tcPr>
          <w:p w14:paraId="4E6846B1"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Interface</w:t>
            </w:r>
          </w:p>
        </w:tc>
        <w:tc>
          <w:tcPr>
            <w:tcW w:w="0" w:type="auto"/>
            <w:hideMark/>
          </w:tcPr>
          <w:p w14:paraId="116CD6AF"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Grove I2C</w:t>
            </w:r>
          </w:p>
        </w:tc>
      </w:tr>
      <w:tr w:rsidR="00F30C07" w:rsidRPr="00F30C07" w14:paraId="4B38FE4E" w14:textId="77777777" w:rsidTr="00F30C07">
        <w:tc>
          <w:tcPr>
            <w:tcW w:w="0" w:type="auto"/>
            <w:hideMark/>
          </w:tcPr>
          <w:p w14:paraId="74AA22AC"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I2C address</w:t>
            </w:r>
          </w:p>
        </w:tc>
        <w:tc>
          <w:tcPr>
            <w:tcW w:w="0" w:type="auto"/>
            <w:hideMark/>
          </w:tcPr>
          <w:p w14:paraId="3E01196B"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0x55</w:t>
            </w:r>
          </w:p>
        </w:tc>
      </w:tr>
      <w:tr w:rsidR="00F30C07" w:rsidRPr="00F30C07" w14:paraId="250DD400" w14:textId="77777777" w:rsidTr="00F30C07">
        <w:tc>
          <w:tcPr>
            <w:tcW w:w="0" w:type="auto"/>
            <w:hideMark/>
          </w:tcPr>
          <w:p w14:paraId="6480C768"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Output voltage</w:t>
            </w:r>
          </w:p>
        </w:tc>
        <w:tc>
          <w:tcPr>
            <w:tcW w:w="0" w:type="auto"/>
            <w:hideMark/>
          </w:tcPr>
          <w:p w14:paraId="3B6ECF27"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3.3V~5V</w:t>
            </w:r>
          </w:p>
        </w:tc>
      </w:tr>
      <w:tr w:rsidR="00F30C07" w:rsidRPr="00F30C07" w14:paraId="5657269C" w14:textId="77777777" w:rsidTr="00F30C07">
        <w:tc>
          <w:tcPr>
            <w:tcW w:w="0" w:type="auto"/>
            <w:hideMark/>
          </w:tcPr>
          <w:p w14:paraId="1E8ACCC2"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lastRenderedPageBreak/>
              <w:t>Sensors</w:t>
            </w:r>
          </w:p>
        </w:tc>
        <w:tc>
          <w:tcPr>
            <w:tcW w:w="0" w:type="auto"/>
            <w:hideMark/>
          </w:tcPr>
          <w:p w14:paraId="4DDDF043" w14:textId="77777777" w:rsidR="00F30C07" w:rsidRPr="00F30C07" w:rsidRDefault="00F30C07" w:rsidP="00F30C07">
            <w:pPr>
              <w:spacing w:after="0" w:line="240" w:lineRule="auto"/>
              <w:jc w:val="center"/>
              <w:rPr>
                <w:rFonts w:ascii="Times New Roman" w:eastAsia="Times New Roman" w:hAnsi="Times New Roman" w:cs="Times New Roman"/>
                <w:sz w:val="24"/>
                <w:szCs w:val="24"/>
                <w:lang w:eastAsia="en-IN"/>
              </w:rPr>
            </w:pPr>
            <w:r w:rsidRPr="00F30C07">
              <w:rPr>
                <w:rFonts w:ascii="Times New Roman" w:eastAsia="Times New Roman" w:hAnsi="Times New Roman" w:cs="Times New Roman"/>
                <w:sz w:val="24"/>
                <w:szCs w:val="24"/>
                <w:lang w:eastAsia="en-IN"/>
              </w:rPr>
              <w:t>GM-102B; GM-302B; GM-502B; GM-702B</w:t>
            </w:r>
          </w:p>
        </w:tc>
      </w:tr>
    </w:tbl>
    <w:p w14:paraId="68711A91"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GM-102B</w:t>
      </w:r>
    </w:p>
    <w:tbl>
      <w:tblPr>
        <w:tblpPr w:leftFromText="180" w:rightFromText="180" w:horzAnchor="margin" w:tblpXSpec="center" w:tblpY="2580"/>
        <w:tblW w:w="9151" w:type="dxa"/>
        <w:tblCellMar>
          <w:top w:w="15" w:type="dxa"/>
          <w:left w:w="15" w:type="dxa"/>
          <w:bottom w:w="15" w:type="dxa"/>
          <w:right w:w="15" w:type="dxa"/>
        </w:tblCellMar>
        <w:tblLook w:val="04A0" w:firstRow="1" w:lastRow="0" w:firstColumn="1" w:lastColumn="0" w:noHBand="0" w:noVBand="1"/>
      </w:tblPr>
      <w:tblGrid>
        <w:gridCol w:w="4189"/>
        <w:gridCol w:w="4962"/>
      </w:tblGrid>
      <w:tr w:rsidR="00F30C07" w:rsidRPr="00F30C07" w14:paraId="71D93F06" w14:textId="77777777" w:rsidTr="0026245A">
        <w:trPr>
          <w:trHeight w:val="164"/>
          <w:tblHead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6151C18"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Type of product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2E3A262"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GM-102B</w:t>
            </w:r>
          </w:p>
        </w:tc>
      </w:tr>
      <w:tr w:rsidR="00F30C07" w:rsidRPr="00F30C07" w14:paraId="67D48A6E" w14:textId="77777777" w:rsidTr="0026245A">
        <w:trPr>
          <w:trHeight w:val="16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653B694"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V0(V)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4901DD0"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2.5-4.5</w:t>
            </w:r>
          </w:p>
        </w:tc>
      </w:tr>
      <w:tr w:rsidR="00F30C07" w:rsidRPr="00F30C07" w14:paraId="70ACE0DD" w14:textId="77777777" w:rsidTr="0026245A">
        <w:trPr>
          <w:trHeight w:val="17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FCF7DF1"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V0-VS(V)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61F7A8A"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≥1.0</w:t>
            </w:r>
          </w:p>
        </w:tc>
      </w:tr>
      <w:tr w:rsidR="00F30C07" w:rsidRPr="00F30C07" w14:paraId="178597DD" w14:textId="77777777" w:rsidTr="0026245A">
        <w:trPr>
          <w:trHeight w:val="16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33B6B3B"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Load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98D9479"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Adjustable</w:t>
            </w:r>
          </w:p>
        </w:tc>
      </w:tr>
      <w:tr w:rsidR="00F30C07" w:rsidRPr="00F30C07" w14:paraId="10E25E83" w14:textId="77777777" w:rsidTr="0026245A">
        <w:trPr>
          <w:trHeight w:val="18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B1FABB5"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 xml:space="preserve">Response </w:t>
            </w:r>
            <w:proofErr w:type="spellStart"/>
            <w:r w:rsidRPr="00F30C07">
              <w:rPr>
                <w:rFonts w:ascii="Arial" w:eastAsia="Times New Roman" w:hAnsi="Arial" w:cs="Arial"/>
                <w:b/>
                <w:bCs/>
                <w:color w:val="000000"/>
                <w:sz w:val="24"/>
                <w:szCs w:val="24"/>
                <w:lang w:eastAsia="en-IN"/>
              </w:rPr>
              <w:t>time</w:t>
            </w:r>
            <w:r w:rsidRPr="00F30C07">
              <w:rPr>
                <w:rFonts w:ascii="MS Gothic" w:eastAsia="MS Gothic" w:hAnsi="MS Gothic" w:cs="MS Gothic"/>
                <w:b/>
                <w:bCs/>
                <w:color w:val="000000"/>
                <w:sz w:val="24"/>
                <w:szCs w:val="24"/>
                <w:lang w:eastAsia="en-IN"/>
              </w:rPr>
              <w:t>（</w:t>
            </w:r>
            <w:r w:rsidRPr="00F30C07">
              <w:rPr>
                <w:rFonts w:ascii="Arial" w:eastAsia="Times New Roman" w:hAnsi="Arial" w:cs="Arial"/>
                <w:b/>
                <w:bCs/>
                <w:color w:val="000000"/>
                <w:sz w:val="24"/>
                <w:szCs w:val="24"/>
                <w:lang w:eastAsia="en-IN"/>
              </w:rPr>
              <w:t>tres</w:t>
            </w:r>
            <w:r w:rsidRPr="00F30C07">
              <w:rPr>
                <w:rFonts w:ascii="MS Gothic" w:eastAsia="MS Gothic" w:hAnsi="MS Gothic" w:cs="MS Gothic"/>
                <w:b/>
                <w:bCs/>
                <w:color w:val="000000"/>
                <w:sz w:val="24"/>
                <w:szCs w:val="24"/>
                <w:lang w:eastAsia="en-IN"/>
              </w:rPr>
              <w:t>，</w:t>
            </w:r>
            <w:r w:rsidRPr="00F30C07">
              <w:rPr>
                <w:rFonts w:ascii="Arial" w:eastAsia="Times New Roman" w:hAnsi="Arial" w:cs="Arial"/>
                <w:b/>
                <w:bCs/>
                <w:color w:val="000000"/>
                <w:sz w:val="24"/>
                <w:szCs w:val="24"/>
                <w:lang w:eastAsia="en-IN"/>
              </w:rPr>
              <w:t>S</w:t>
            </w:r>
            <w:proofErr w:type="spellEnd"/>
            <w:r w:rsidRPr="00F30C07">
              <w:rPr>
                <w:rFonts w:ascii="MS Gothic" w:eastAsia="MS Gothic" w:hAnsi="MS Gothic" w:cs="MS Gothic"/>
                <w:b/>
                <w:bCs/>
                <w:color w:val="000000"/>
                <w:sz w:val="24"/>
                <w:szCs w:val="24"/>
                <w:lang w:eastAsia="en-IN"/>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90B4853"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≤30</w:t>
            </w:r>
          </w:p>
        </w:tc>
      </w:tr>
      <w:tr w:rsidR="00F30C07" w:rsidRPr="00F30C07" w14:paraId="168070D8" w14:textId="77777777" w:rsidTr="0026245A">
        <w:trPr>
          <w:trHeight w:val="18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7509092"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 xml:space="preserve">Recovery </w:t>
            </w:r>
            <w:proofErr w:type="spellStart"/>
            <w:r w:rsidRPr="00F30C07">
              <w:rPr>
                <w:rFonts w:ascii="Arial" w:eastAsia="Times New Roman" w:hAnsi="Arial" w:cs="Arial"/>
                <w:b/>
                <w:bCs/>
                <w:color w:val="000000"/>
                <w:sz w:val="24"/>
                <w:szCs w:val="24"/>
                <w:lang w:eastAsia="en-IN"/>
              </w:rPr>
              <w:t>Time</w:t>
            </w:r>
            <w:r w:rsidRPr="00F30C07">
              <w:rPr>
                <w:rFonts w:ascii="MS Gothic" w:eastAsia="MS Gothic" w:hAnsi="MS Gothic" w:cs="MS Gothic"/>
                <w:b/>
                <w:bCs/>
                <w:color w:val="000000"/>
                <w:sz w:val="24"/>
                <w:szCs w:val="24"/>
                <w:lang w:eastAsia="en-IN"/>
              </w:rPr>
              <w:t>（</w:t>
            </w:r>
            <w:r w:rsidRPr="00F30C07">
              <w:rPr>
                <w:rFonts w:ascii="Arial" w:eastAsia="Times New Roman" w:hAnsi="Arial" w:cs="Arial"/>
                <w:b/>
                <w:bCs/>
                <w:color w:val="000000"/>
                <w:sz w:val="24"/>
                <w:szCs w:val="24"/>
                <w:lang w:eastAsia="en-IN"/>
              </w:rPr>
              <w:t>trec</w:t>
            </w:r>
            <w:r w:rsidRPr="00F30C07">
              <w:rPr>
                <w:rFonts w:ascii="MS Gothic" w:eastAsia="MS Gothic" w:hAnsi="MS Gothic" w:cs="MS Gothic"/>
                <w:b/>
                <w:bCs/>
                <w:color w:val="000000"/>
                <w:sz w:val="24"/>
                <w:szCs w:val="24"/>
                <w:lang w:eastAsia="en-IN"/>
              </w:rPr>
              <w:t>，</w:t>
            </w:r>
            <w:r w:rsidRPr="00F30C07">
              <w:rPr>
                <w:rFonts w:ascii="Arial" w:eastAsia="Times New Roman" w:hAnsi="Arial" w:cs="Arial"/>
                <w:b/>
                <w:bCs/>
                <w:color w:val="000000"/>
                <w:sz w:val="24"/>
                <w:szCs w:val="24"/>
                <w:lang w:eastAsia="en-IN"/>
              </w:rPr>
              <w:t>S</w:t>
            </w:r>
            <w:proofErr w:type="spellEnd"/>
            <w:r w:rsidRPr="00F30C07">
              <w:rPr>
                <w:rFonts w:ascii="MS Gothic" w:eastAsia="MS Gothic" w:hAnsi="MS Gothic" w:cs="MS Gothic"/>
                <w:b/>
                <w:bCs/>
                <w:color w:val="000000"/>
                <w:sz w:val="24"/>
                <w:szCs w:val="24"/>
                <w:lang w:eastAsia="en-IN"/>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8C707BB"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≤60</w:t>
            </w:r>
          </w:p>
        </w:tc>
      </w:tr>
      <w:tr w:rsidR="00F30C07" w:rsidRPr="00F30C07" w14:paraId="6E7161E4" w14:textId="77777777" w:rsidTr="0026245A">
        <w:trPr>
          <w:trHeight w:val="18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875D520"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 xml:space="preserve">Heating </w:t>
            </w:r>
            <w:proofErr w:type="spellStart"/>
            <w:r w:rsidRPr="00F30C07">
              <w:rPr>
                <w:rFonts w:ascii="Arial" w:eastAsia="Times New Roman" w:hAnsi="Arial" w:cs="Arial"/>
                <w:b/>
                <w:bCs/>
                <w:color w:val="000000"/>
                <w:sz w:val="24"/>
                <w:szCs w:val="24"/>
                <w:lang w:eastAsia="en-IN"/>
              </w:rPr>
              <w:t>resistance</w:t>
            </w:r>
            <w:r w:rsidRPr="00F30C07">
              <w:rPr>
                <w:rFonts w:ascii="MS Gothic" w:eastAsia="MS Gothic" w:hAnsi="MS Gothic" w:cs="MS Gothic"/>
                <w:b/>
                <w:bCs/>
                <w:color w:val="000000"/>
                <w:sz w:val="24"/>
                <w:szCs w:val="24"/>
                <w:lang w:eastAsia="en-IN"/>
              </w:rPr>
              <w:t>（</w:t>
            </w:r>
            <w:r w:rsidRPr="00F30C07">
              <w:rPr>
                <w:rFonts w:ascii="Arial" w:eastAsia="Times New Roman" w:hAnsi="Arial" w:cs="Arial"/>
                <w:b/>
                <w:bCs/>
                <w:color w:val="000000"/>
                <w:sz w:val="24"/>
                <w:szCs w:val="24"/>
                <w:lang w:eastAsia="en-IN"/>
              </w:rPr>
              <w:t>RH</w:t>
            </w:r>
            <w:r w:rsidRPr="00F30C07">
              <w:rPr>
                <w:rFonts w:ascii="MS Gothic" w:eastAsia="MS Gothic" w:hAnsi="MS Gothic" w:cs="MS Gothic"/>
                <w:b/>
                <w:bCs/>
                <w:color w:val="000000"/>
                <w:sz w:val="24"/>
                <w:szCs w:val="24"/>
                <w:lang w:eastAsia="en-IN"/>
              </w:rPr>
              <w:t>，</w:t>
            </w:r>
            <w:r w:rsidRPr="00F30C07">
              <w:rPr>
                <w:rFonts w:ascii="Arial" w:eastAsia="Times New Roman" w:hAnsi="Arial" w:cs="Arial"/>
                <w:b/>
                <w:bCs/>
                <w:color w:val="000000"/>
                <w:sz w:val="24"/>
                <w:szCs w:val="24"/>
                <w:lang w:eastAsia="en-IN"/>
              </w:rPr>
              <w:t>Ω</w:t>
            </w:r>
            <w:proofErr w:type="spellEnd"/>
            <w:r w:rsidRPr="00F30C07">
              <w:rPr>
                <w:rFonts w:ascii="MS Gothic" w:eastAsia="MS Gothic" w:hAnsi="MS Gothic" w:cs="MS Gothic"/>
                <w:b/>
                <w:bCs/>
                <w:color w:val="000000"/>
                <w:sz w:val="24"/>
                <w:szCs w:val="24"/>
                <w:lang w:eastAsia="en-IN"/>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B7E117B"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80±20</w:t>
            </w:r>
          </w:p>
        </w:tc>
      </w:tr>
      <w:tr w:rsidR="00F30C07" w:rsidRPr="00F30C07" w14:paraId="678D2217" w14:textId="77777777" w:rsidTr="0026245A">
        <w:trPr>
          <w:trHeight w:val="186"/>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EC5493D"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 xml:space="preserve">Operating </w:t>
            </w:r>
            <w:proofErr w:type="spellStart"/>
            <w:r w:rsidRPr="00F30C07">
              <w:rPr>
                <w:rFonts w:ascii="Arial" w:eastAsia="Times New Roman" w:hAnsi="Arial" w:cs="Arial"/>
                <w:b/>
                <w:bCs/>
                <w:color w:val="000000"/>
                <w:sz w:val="24"/>
                <w:szCs w:val="24"/>
                <w:lang w:eastAsia="en-IN"/>
              </w:rPr>
              <w:t>Voltage</w:t>
            </w:r>
            <w:r w:rsidRPr="00F30C07">
              <w:rPr>
                <w:rFonts w:ascii="MS Gothic" w:eastAsia="MS Gothic" w:hAnsi="MS Gothic" w:cs="MS Gothic"/>
                <w:b/>
                <w:bCs/>
                <w:color w:val="000000"/>
                <w:sz w:val="24"/>
                <w:szCs w:val="24"/>
                <w:lang w:eastAsia="en-IN"/>
              </w:rPr>
              <w:t>（</w:t>
            </w:r>
            <w:r w:rsidRPr="00F30C07">
              <w:rPr>
                <w:rFonts w:ascii="Arial" w:eastAsia="Times New Roman" w:hAnsi="Arial" w:cs="Arial"/>
                <w:b/>
                <w:bCs/>
                <w:color w:val="000000"/>
                <w:sz w:val="24"/>
                <w:szCs w:val="24"/>
                <w:lang w:eastAsia="en-IN"/>
              </w:rPr>
              <w:t>V</w:t>
            </w:r>
            <w:proofErr w:type="spellEnd"/>
            <w:r w:rsidRPr="00F30C07">
              <w:rPr>
                <w:rFonts w:ascii="MS Gothic" w:eastAsia="MS Gothic" w:hAnsi="MS Gothic" w:cs="MS Gothic"/>
                <w:b/>
                <w:bCs/>
                <w:color w:val="000000"/>
                <w:sz w:val="24"/>
                <w:szCs w:val="24"/>
                <w:lang w:eastAsia="en-IN"/>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19761BB"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VH=2.0±0.1 AC or DC VC=5.0±0.1DC</w:t>
            </w:r>
          </w:p>
        </w:tc>
      </w:tr>
    </w:tbl>
    <w:p w14:paraId="2C61C06C"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GM-302B</w:t>
      </w:r>
    </w:p>
    <w:tbl>
      <w:tblPr>
        <w:tblW w:w="0" w:type="auto"/>
        <w:tblCellMar>
          <w:top w:w="15" w:type="dxa"/>
          <w:left w:w="15" w:type="dxa"/>
          <w:bottom w:w="15" w:type="dxa"/>
          <w:right w:w="15" w:type="dxa"/>
        </w:tblCellMar>
        <w:tblLook w:val="04A0" w:firstRow="1" w:lastRow="0" w:firstColumn="1" w:lastColumn="0" w:noHBand="0" w:noVBand="1"/>
      </w:tblPr>
      <w:tblGrid>
        <w:gridCol w:w="3140"/>
        <w:gridCol w:w="2315"/>
        <w:gridCol w:w="497"/>
        <w:gridCol w:w="3058"/>
      </w:tblGrid>
      <w:tr w:rsidR="00F30C07" w:rsidRPr="00F30C07" w14:paraId="5378318B" w14:textId="77777777" w:rsidTr="00F30C07">
        <w:trPr>
          <w:tblHeader/>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D1FB093"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Type of product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3C5B9DE"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GM-302B</w:t>
            </w:r>
          </w:p>
        </w:tc>
      </w:tr>
      <w:tr w:rsidR="00F30C07" w:rsidRPr="00F30C07" w14:paraId="4EBD9930" w14:textId="77777777" w:rsidTr="00F30C07">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5118EAB"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Standard package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D9B028C"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Ceramic package</w:t>
            </w:r>
          </w:p>
        </w:tc>
      </w:tr>
      <w:tr w:rsidR="00F30C07" w:rsidRPr="00F30C07" w14:paraId="46A1B97C" w14:textId="77777777" w:rsidTr="00F30C07">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AAAA898"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Concentration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012A71C"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1</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500ppm</w:t>
            </w:r>
          </w:p>
        </w:tc>
      </w:tr>
      <w:tr w:rsidR="00F30C07" w:rsidRPr="00F30C07" w14:paraId="7FB14514" w14:textId="77777777" w:rsidTr="00F30C0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5559B7E"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b/>
                <w:bCs/>
                <w:color w:val="000000"/>
                <w:sz w:val="24"/>
                <w:szCs w:val="24"/>
                <w:lang w:eastAsia="en-IN"/>
              </w:rPr>
              <w:t>Standard circuit conditions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03B1BA0"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Loop voltage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69F7D59"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VC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F98B053"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≤24V DC</w:t>
            </w:r>
          </w:p>
        </w:tc>
      </w:tr>
      <w:tr w:rsidR="00F30C07" w:rsidRPr="00F30C07" w14:paraId="05663B75" w14:textId="77777777" w:rsidTr="00F30C0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B403CE"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B02D345"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Heating Voltage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66FEB4F"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VH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EA32F9B"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2.5V±0.1V AC or DC</w:t>
            </w:r>
          </w:p>
        </w:tc>
      </w:tr>
      <w:tr w:rsidR="00F30C07" w:rsidRPr="00F30C07" w14:paraId="55049D91" w14:textId="77777777" w:rsidTr="00F30C0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03AB94"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DDA2FD2"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Load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6696A13"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RL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5172C20"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Adjustable</w:t>
            </w:r>
          </w:p>
        </w:tc>
      </w:tr>
      <w:tr w:rsidR="00F30C07" w:rsidRPr="00F30C07" w14:paraId="3A553D0A" w14:textId="77777777" w:rsidTr="00F30C0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D1DAAA1"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b/>
                <w:bCs/>
                <w:color w:val="000000"/>
                <w:sz w:val="24"/>
                <w:szCs w:val="24"/>
                <w:lang w:eastAsia="en-IN"/>
              </w:rPr>
              <w:t>Gas sensor characteristics under standard test conditions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627ABFE"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Heating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AFE1062"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RH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FC742AA"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60~100Ω</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Room Temperature</w:t>
            </w:r>
            <w:r w:rsidRPr="00F30C07">
              <w:rPr>
                <w:rFonts w:ascii="MS Gothic" w:eastAsia="MS Gothic" w:hAnsi="MS Gothic" w:cs="MS Gothic"/>
                <w:color w:val="000000"/>
                <w:sz w:val="24"/>
                <w:szCs w:val="24"/>
                <w:lang w:eastAsia="en-IN"/>
              </w:rPr>
              <w:t>）</w:t>
            </w:r>
          </w:p>
        </w:tc>
      </w:tr>
      <w:tr w:rsidR="00F30C07" w:rsidRPr="00F30C07" w14:paraId="1A076554" w14:textId="77777777" w:rsidTr="00F30C0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1374D5"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C76052A"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Heating power consumption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6B10AC6"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PH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0F74B10"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≤50mW</w:t>
            </w:r>
          </w:p>
        </w:tc>
      </w:tr>
      <w:tr w:rsidR="00F30C07" w:rsidRPr="00F30C07" w14:paraId="5CD242F9" w14:textId="77777777" w:rsidTr="00F30C0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C70A0E"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6D979F3"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Sensitive body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0284854"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46B8B77"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1KΩ</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30K</w:t>
            </w:r>
            <w:proofErr w:type="gramStart"/>
            <w:r w:rsidRPr="00F30C07">
              <w:rPr>
                <w:rFonts w:ascii="Arial" w:eastAsia="Times New Roman" w:hAnsi="Arial" w:cs="Arial"/>
                <w:color w:val="000000"/>
                <w:sz w:val="24"/>
                <w:szCs w:val="24"/>
                <w:lang w:eastAsia="en-IN"/>
              </w:rPr>
              <w:t>Ω(</w:t>
            </w:r>
            <w:proofErr w:type="gramEnd"/>
            <w:r w:rsidRPr="00F30C07">
              <w:rPr>
                <w:rFonts w:ascii="Arial" w:eastAsia="Times New Roman" w:hAnsi="Arial" w:cs="Arial"/>
                <w:color w:val="000000"/>
                <w:sz w:val="24"/>
                <w:szCs w:val="24"/>
                <w:lang w:eastAsia="en-IN"/>
              </w:rPr>
              <w:t>in 50ppm Ethanol )</w:t>
            </w:r>
          </w:p>
        </w:tc>
      </w:tr>
      <w:tr w:rsidR="00F30C07" w:rsidRPr="00F30C07" w14:paraId="7CB66D4D" w14:textId="77777777" w:rsidTr="00F30C0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603648"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B0F2A3E"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Sensitivity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FD46E4F"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39881C0"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proofErr w:type="gramStart"/>
            <w:r w:rsidRPr="00F30C07">
              <w:rPr>
                <w:rFonts w:ascii="Arial" w:eastAsia="Times New Roman" w:hAnsi="Arial" w:cs="Arial"/>
                <w:color w:val="000000"/>
                <w:sz w:val="24"/>
                <w:szCs w:val="24"/>
                <w:lang w:eastAsia="en-IN"/>
              </w:rPr>
              <w:t>Rs(</w:t>
            </w:r>
            <w:proofErr w:type="gramEnd"/>
            <w:r w:rsidRPr="00F30C07">
              <w:rPr>
                <w:rFonts w:ascii="Arial" w:eastAsia="Times New Roman" w:hAnsi="Arial" w:cs="Arial"/>
                <w:color w:val="000000"/>
                <w:sz w:val="24"/>
                <w:szCs w:val="24"/>
                <w:lang w:eastAsia="en-IN"/>
              </w:rPr>
              <w:t>in air)/Rs(in 50ppm Ethanol )≥3.0</w:t>
            </w:r>
          </w:p>
        </w:tc>
      </w:tr>
      <w:tr w:rsidR="00F30C07" w:rsidRPr="00F30C07" w14:paraId="1ED00143" w14:textId="77777777" w:rsidTr="00F30C0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8C18E8"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2A478E4"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Concentration slope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ABE78FF"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834DB5A"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 xml:space="preserve">≤0.9(R200ppm/R50ppm </w:t>
            </w:r>
            <w:proofErr w:type="gramStart"/>
            <w:r w:rsidRPr="00F30C07">
              <w:rPr>
                <w:rFonts w:ascii="Arial" w:eastAsia="Times New Roman" w:hAnsi="Arial" w:cs="Arial"/>
                <w:color w:val="000000"/>
                <w:sz w:val="24"/>
                <w:szCs w:val="24"/>
                <w:lang w:eastAsia="en-IN"/>
              </w:rPr>
              <w:t>Ethanol )</w:t>
            </w:r>
            <w:proofErr w:type="gramEnd"/>
          </w:p>
        </w:tc>
      </w:tr>
      <w:tr w:rsidR="00F30C07" w:rsidRPr="00F30C07" w14:paraId="52CC6947" w14:textId="77777777" w:rsidTr="00F30C07">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CCD1AAB"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b/>
                <w:bCs/>
                <w:color w:val="000000"/>
                <w:sz w:val="24"/>
                <w:szCs w:val="24"/>
                <w:lang w:eastAsia="en-IN"/>
              </w:rPr>
              <w:t>Standard test conditions</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384D5DB"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Temperature/Humidity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A0D1431"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20</w:t>
            </w:r>
            <w:r w:rsidRPr="00F30C07">
              <w:rPr>
                <w:rFonts w:ascii="Cambria Math" w:eastAsia="Times New Roman" w:hAnsi="Cambria Math" w:cs="Cambria Math"/>
                <w:color w:val="000000"/>
                <w:sz w:val="24"/>
                <w:szCs w:val="24"/>
                <w:lang w:eastAsia="en-IN"/>
              </w:rPr>
              <w:t>℃</w:t>
            </w:r>
            <w:r w:rsidRPr="00F30C07">
              <w:rPr>
                <w:rFonts w:ascii="Arial" w:eastAsia="Times New Roman" w:hAnsi="Arial" w:cs="Arial"/>
                <w:color w:val="000000"/>
                <w:sz w:val="24"/>
                <w:szCs w:val="24"/>
                <w:lang w:eastAsia="en-IN"/>
              </w:rPr>
              <w:t>±2</w:t>
            </w:r>
            <w:r w:rsidRPr="00F30C07">
              <w:rPr>
                <w:rFonts w:ascii="Cambria Math" w:eastAsia="Times New Roman" w:hAnsi="Cambria Math" w:cs="Cambria Math"/>
                <w:color w:val="000000"/>
                <w:sz w:val="24"/>
                <w:szCs w:val="24"/>
                <w:lang w:eastAsia="en-IN"/>
              </w:rPr>
              <w:t>℃</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55%±5%RH</w:t>
            </w:r>
          </w:p>
        </w:tc>
      </w:tr>
      <w:tr w:rsidR="00F30C07" w:rsidRPr="00F30C07" w14:paraId="1D6A85B5" w14:textId="77777777" w:rsidTr="00F30C0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EF9B98"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130BEAE"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Standard test circuit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60FF659"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VH:2.5V±0.1V</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 xml:space="preserve"> VC:5.0V±0.1V</w:t>
            </w:r>
          </w:p>
        </w:tc>
      </w:tr>
      <w:tr w:rsidR="00F30C07" w:rsidRPr="00F30C07" w14:paraId="120703ED" w14:textId="77777777" w:rsidTr="00F30C07">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982E46"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B33EBC6"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Preheat time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1E8FB8B"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Less than 48hrs</w:t>
            </w:r>
          </w:p>
        </w:tc>
      </w:tr>
    </w:tbl>
    <w:p w14:paraId="322E5B76"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GM-502B</w:t>
      </w:r>
    </w:p>
    <w:p w14:paraId="4229DE9C" w14:textId="77777777" w:rsidR="0026245A" w:rsidRDefault="0026245A" w:rsidP="00F30C07">
      <w:pPr>
        <w:spacing w:before="240" w:after="240" w:line="240" w:lineRule="auto"/>
        <w:rPr>
          <w:rFonts w:ascii="Roboto" w:eastAsia="Times New Roman" w:hAnsi="Roboto" w:cs="Times New Roman"/>
          <w:b/>
          <w:bCs/>
          <w:sz w:val="24"/>
          <w:szCs w:val="24"/>
          <w:lang w:eastAsia="en-IN"/>
        </w:rPr>
      </w:pPr>
    </w:p>
    <w:p w14:paraId="56E9E4E8" w14:textId="77777777" w:rsidR="0026245A" w:rsidRDefault="0026245A" w:rsidP="00F30C07">
      <w:pPr>
        <w:spacing w:before="240" w:after="240" w:line="240" w:lineRule="auto"/>
        <w:rPr>
          <w:rFonts w:ascii="Roboto" w:eastAsia="Times New Roman" w:hAnsi="Roboto" w:cs="Times New Roman"/>
          <w:b/>
          <w:bCs/>
          <w:sz w:val="24"/>
          <w:szCs w:val="24"/>
          <w:lang w:eastAsia="en-IN"/>
        </w:rPr>
      </w:pPr>
    </w:p>
    <w:p w14:paraId="1428BCAB" w14:textId="77777777" w:rsidR="0026245A" w:rsidRDefault="0026245A" w:rsidP="00F30C07">
      <w:pPr>
        <w:spacing w:before="240" w:after="240" w:line="240" w:lineRule="auto"/>
        <w:rPr>
          <w:rFonts w:ascii="Roboto" w:eastAsia="Times New Roman" w:hAnsi="Roboto" w:cs="Times New Roman"/>
          <w:b/>
          <w:bCs/>
          <w:sz w:val="24"/>
          <w:szCs w:val="24"/>
          <w:lang w:eastAsia="en-IN"/>
        </w:rPr>
      </w:pPr>
    </w:p>
    <w:p w14:paraId="55B604E5" w14:textId="77777777" w:rsidR="0026245A" w:rsidRDefault="0026245A" w:rsidP="00F30C07">
      <w:pPr>
        <w:spacing w:before="240" w:after="240" w:line="240" w:lineRule="auto"/>
        <w:rPr>
          <w:rFonts w:ascii="Roboto" w:eastAsia="Times New Roman" w:hAnsi="Roboto" w:cs="Times New Roman"/>
          <w:b/>
          <w:bCs/>
          <w:sz w:val="24"/>
          <w:szCs w:val="24"/>
          <w:lang w:eastAsia="en-IN"/>
        </w:rPr>
      </w:pPr>
    </w:p>
    <w:p w14:paraId="27EADF7D" w14:textId="77777777" w:rsidR="0026245A" w:rsidRDefault="0026245A" w:rsidP="00F30C07">
      <w:pPr>
        <w:spacing w:before="240" w:after="240" w:line="240" w:lineRule="auto"/>
        <w:rPr>
          <w:rFonts w:ascii="Roboto" w:eastAsia="Times New Roman" w:hAnsi="Roboto" w:cs="Times New Roman"/>
          <w:b/>
          <w:bCs/>
          <w:sz w:val="24"/>
          <w:szCs w:val="24"/>
          <w:lang w:eastAsia="en-IN"/>
        </w:rPr>
      </w:pPr>
    </w:p>
    <w:p w14:paraId="6F0381DF" w14:textId="42E6B642"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GM-702B</w:t>
      </w:r>
    </w:p>
    <w:tbl>
      <w:tblPr>
        <w:tblpPr w:leftFromText="180" w:rightFromText="180" w:vertAnchor="page" w:horzAnchor="margin" w:tblpXSpec="center" w:tblpY="377"/>
        <w:tblW w:w="10547" w:type="dxa"/>
        <w:tblCellMar>
          <w:top w:w="15" w:type="dxa"/>
          <w:left w:w="15" w:type="dxa"/>
          <w:bottom w:w="15" w:type="dxa"/>
          <w:right w:w="15" w:type="dxa"/>
        </w:tblCellMar>
        <w:tblLook w:val="04A0" w:firstRow="1" w:lastRow="0" w:firstColumn="1" w:lastColumn="0" w:noHBand="0" w:noVBand="1"/>
      </w:tblPr>
      <w:tblGrid>
        <w:gridCol w:w="4494"/>
        <w:gridCol w:w="2312"/>
        <w:gridCol w:w="454"/>
        <w:gridCol w:w="3287"/>
      </w:tblGrid>
      <w:tr w:rsidR="00F30C07" w:rsidRPr="00F30C07" w14:paraId="391B833D" w14:textId="77777777" w:rsidTr="0026245A">
        <w:trPr>
          <w:trHeight w:val="211"/>
          <w:tblHeader/>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49A2CA3" w14:textId="77777777" w:rsidR="00F30C07" w:rsidRPr="00F30C07" w:rsidRDefault="00F30C07" w:rsidP="0026245A">
            <w:pPr>
              <w:spacing w:after="0" w:line="240" w:lineRule="auto"/>
              <w:jc w:val="center"/>
              <w:rPr>
                <w:rFonts w:ascii="Arial" w:eastAsia="Times New Roman" w:hAnsi="Arial" w:cs="Arial"/>
                <w:b/>
                <w:bCs/>
                <w:color w:val="000000"/>
                <w:sz w:val="21"/>
                <w:szCs w:val="21"/>
                <w:lang w:eastAsia="en-IN"/>
              </w:rPr>
            </w:pPr>
            <w:r w:rsidRPr="00F30C07">
              <w:rPr>
                <w:rFonts w:ascii="Arial" w:eastAsia="Times New Roman" w:hAnsi="Arial" w:cs="Arial"/>
                <w:b/>
                <w:bCs/>
                <w:color w:val="000000"/>
                <w:sz w:val="21"/>
                <w:szCs w:val="21"/>
                <w:lang w:eastAsia="en-IN"/>
              </w:rPr>
              <w:lastRenderedPageBreak/>
              <w:t>Type of product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9AF6751"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GM-702B</w:t>
            </w:r>
          </w:p>
        </w:tc>
      </w:tr>
      <w:tr w:rsidR="00F30C07" w:rsidRPr="00F30C07" w14:paraId="20882E00" w14:textId="77777777" w:rsidTr="0026245A">
        <w:trPr>
          <w:trHeight w:val="22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F869BD1" w14:textId="77777777" w:rsidR="00F30C07" w:rsidRPr="00F30C07" w:rsidRDefault="00F30C07" w:rsidP="0026245A">
            <w:pPr>
              <w:spacing w:after="0" w:line="240" w:lineRule="auto"/>
              <w:jc w:val="center"/>
              <w:rPr>
                <w:rFonts w:ascii="Arial" w:eastAsia="Times New Roman" w:hAnsi="Arial" w:cs="Arial"/>
                <w:b/>
                <w:bCs/>
                <w:color w:val="000000"/>
                <w:sz w:val="21"/>
                <w:szCs w:val="21"/>
                <w:lang w:eastAsia="en-IN"/>
              </w:rPr>
            </w:pPr>
            <w:r w:rsidRPr="00F30C07">
              <w:rPr>
                <w:rFonts w:ascii="Arial" w:eastAsia="Times New Roman" w:hAnsi="Arial" w:cs="Arial"/>
                <w:b/>
                <w:bCs/>
                <w:color w:val="000000"/>
                <w:sz w:val="21"/>
                <w:szCs w:val="21"/>
                <w:lang w:eastAsia="en-IN"/>
              </w:rPr>
              <w:t>Standard package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A1486E8"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Ceramic package</w:t>
            </w:r>
          </w:p>
        </w:tc>
      </w:tr>
      <w:tr w:rsidR="00F30C07" w:rsidRPr="00F30C07" w14:paraId="7805FEB1" w14:textId="77777777" w:rsidTr="0026245A">
        <w:trPr>
          <w:trHeight w:val="244"/>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35986ED" w14:textId="77777777" w:rsidR="00F30C07" w:rsidRPr="00F30C07" w:rsidRDefault="00F30C07" w:rsidP="0026245A">
            <w:pPr>
              <w:spacing w:after="0" w:line="240" w:lineRule="auto"/>
              <w:jc w:val="center"/>
              <w:rPr>
                <w:rFonts w:ascii="Arial" w:eastAsia="Times New Roman" w:hAnsi="Arial" w:cs="Arial"/>
                <w:b/>
                <w:bCs/>
                <w:color w:val="000000"/>
                <w:sz w:val="21"/>
                <w:szCs w:val="21"/>
                <w:lang w:eastAsia="en-IN"/>
              </w:rPr>
            </w:pPr>
            <w:r w:rsidRPr="00F30C07">
              <w:rPr>
                <w:rFonts w:ascii="Arial" w:eastAsia="Times New Roman" w:hAnsi="Arial" w:cs="Arial"/>
                <w:b/>
                <w:bCs/>
                <w:color w:val="000000"/>
                <w:sz w:val="21"/>
                <w:szCs w:val="21"/>
                <w:lang w:eastAsia="en-IN"/>
              </w:rPr>
              <w:t>Concentration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C99EC2B"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5</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5000</w:t>
            </w:r>
            <w:proofErr w:type="gramStart"/>
            <w:r w:rsidRPr="00F30C07">
              <w:rPr>
                <w:rFonts w:ascii="Arial" w:eastAsia="Times New Roman" w:hAnsi="Arial" w:cs="Arial"/>
                <w:color w:val="000000"/>
                <w:sz w:val="21"/>
                <w:szCs w:val="21"/>
                <w:lang w:eastAsia="en-IN"/>
              </w:rPr>
              <w:t>ppm(</w:t>
            </w:r>
            <w:proofErr w:type="gramEnd"/>
            <w:r w:rsidRPr="00F30C07">
              <w:rPr>
                <w:rFonts w:ascii="Arial" w:eastAsia="Times New Roman" w:hAnsi="Arial" w:cs="Arial"/>
                <w:color w:val="000000"/>
                <w:sz w:val="21"/>
                <w:szCs w:val="21"/>
                <w:lang w:eastAsia="en-IN"/>
              </w:rPr>
              <w:t>CO)</w:t>
            </w:r>
          </w:p>
        </w:tc>
      </w:tr>
      <w:tr w:rsidR="0026245A" w:rsidRPr="00F30C07" w14:paraId="5D2F4165" w14:textId="77777777" w:rsidTr="0026245A">
        <w:trPr>
          <w:trHeight w:val="34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908BAAC"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br/>
            </w:r>
            <w:r w:rsidRPr="00F30C07">
              <w:rPr>
                <w:rFonts w:ascii="Arial" w:eastAsia="Times New Roman" w:hAnsi="Arial" w:cs="Arial"/>
                <w:b/>
                <w:bCs/>
                <w:color w:val="000000"/>
                <w:sz w:val="21"/>
                <w:szCs w:val="21"/>
                <w:lang w:eastAsia="en-IN"/>
              </w:rPr>
              <w:t>Standard circuit conditions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EEE2163"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Loop voltage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083C90E"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VC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AC4DBC1"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≤24V DC</w:t>
            </w:r>
          </w:p>
        </w:tc>
      </w:tr>
      <w:tr w:rsidR="0026245A" w:rsidRPr="00F30C07" w14:paraId="46269450" w14:textId="77777777" w:rsidTr="0026245A">
        <w:trPr>
          <w:trHeight w:val="124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ECA810" w14:textId="77777777" w:rsidR="00F30C07" w:rsidRPr="00F30C07" w:rsidRDefault="00F30C07" w:rsidP="0026245A">
            <w:pPr>
              <w:spacing w:after="0" w:line="240" w:lineRule="auto"/>
              <w:rPr>
                <w:rFonts w:ascii="Arial" w:eastAsia="Times New Roman" w:hAnsi="Arial" w:cs="Arial"/>
                <w:color w:val="000000"/>
                <w:sz w:val="21"/>
                <w:szCs w:val="21"/>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9F86EFE"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br/>
              <w:t>Heating Voltage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AC6BF72"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VH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5AB4297"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 xml:space="preserve">2.5V±0.1V AC or </w:t>
            </w:r>
            <w:proofErr w:type="spellStart"/>
            <w:r w:rsidRPr="00F30C07">
              <w:rPr>
                <w:rFonts w:ascii="Arial" w:eastAsia="Times New Roman" w:hAnsi="Arial" w:cs="Arial"/>
                <w:color w:val="000000"/>
                <w:sz w:val="21"/>
                <w:szCs w:val="21"/>
                <w:lang w:eastAsia="en-IN"/>
              </w:rPr>
              <w:t>DC</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High</w:t>
            </w:r>
            <w:proofErr w:type="spellEnd"/>
            <w:r w:rsidRPr="00F30C07">
              <w:rPr>
                <w:rFonts w:ascii="Arial" w:eastAsia="Times New Roman" w:hAnsi="Arial" w:cs="Arial"/>
                <w:color w:val="000000"/>
                <w:sz w:val="21"/>
                <w:szCs w:val="21"/>
                <w:lang w:eastAsia="en-IN"/>
              </w:rPr>
              <w:t xml:space="preserve"> Temperature</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br/>
              <w:t xml:space="preserve">0.5V±0.1V AC or </w:t>
            </w:r>
            <w:proofErr w:type="spellStart"/>
            <w:r w:rsidRPr="00F30C07">
              <w:rPr>
                <w:rFonts w:ascii="Arial" w:eastAsia="Times New Roman" w:hAnsi="Arial" w:cs="Arial"/>
                <w:color w:val="000000"/>
                <w:sz w:val="21"/>
                <w:szCs w:val="21"/>
                <w:lang w:eastAsia="en-IN"/>
              </w:rPr>
              <w:t>DC</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Low</w:t>
            </w:r>
            <w:proofErr w:type="spellEnd"/>
            <w:r w:rsidRPr="00F30C07">
              <w:rPr>
                <w:rFonts w:ascii="Arial" w:eastAsia="Times New Roman" w:hAnsi="Arial" w:cs="Arial"/>
                <w:color w:val="000000"/>
                <w:sz w:val="21"/>
                <w:szCs w:val="21"/>
                <w:lang w:eastAsia="en-IN"/>
              </w:rPr>
              <w:t xml:space="preserve"> Temperature</w:t>
            </w:r>
            <w:r w:rsidRPr="00F30C07">
              <w:rPr>
                <w:rFonts w:ascii="MS Gothic" w:eastAsia="MS Gothic" w:hAnsi="MS Gothic" w:cs="MS Gothic"/>
                <w:color w:val="000000"/>
                <w:sz w:val="21"/>
                <w:szCs w:val="21"/>
                <w:lang w:eastAsia="en-IN"/>
              </w:rPr>
              <w:t>）</w:t>
            </w:r>
          </w:p>
        </w:tc>
      </w:tr>
      <w:tr w:rsidR="0026245A" w:rsidRPr="00F30C07" w14:paraId="6ED7D7AE" w14:textId="77777777" w:rsidTr="0026245A">
        <w:trPr>
          <w:trHeight w:val="3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14ABD6" w14:textId="77777777" w:rsidR="00F30C07" w:rsidRPr="00F30C07" w:rsidRDefault="00F30C07" w:rsidP="0026245A">
            <w:pPr>
              <w:spacing w:after="0" w:line="240" w:lineRule="auto"/>
              <w:rPr>
                <w:rFonts w:ascii="Arial" w:eastAsia="Times New Roman" w:hAnsi="Arial" w:cs="Arial"/>
                <w:color w:val="000000"/>
                <w:sz w:val="21"/>
                <w:szCs w:val="21"/>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111045D"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Load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4E13289"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RL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E5C87EF"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60s±1s</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 xml:space="preserve">H. </w:t>
            </w:r>
            <w:proofErr w:type="gramStart"/>
            <w:r w:rsidRPr="00F30C07">
              <w:rPr>
                <w:rFonts w:ascii="Arial" w:eastAsia="Times New Roman" w:hAnsi="Arial" w:cs="Arial"/>
                <w:color w:val="000000"/>
                <w:sz w:val="21"/>
                <w:szCs w:val="21"/>
                <w:lang w:eastAsia="en-IN"/>
              </w:rPr>
              <w:t>T)</w:t>
            </w:r>
            <w:r w:rsidRPr="00F30C07">
              <w:rPr>
                <w:rFonts w:ascii="MS Gothic" w:eastAsia="MS Gothic" w:hAnsi="MS Gothic" w:cs="MS Gothic"/>
                <w:color w:val="000000"/>
                <w:sz w:val="21"/>
                <w:szCs w:val="21"/>
                <w:lang w:eastAsia="en-IN"/>
              </w:rPr>
              <w:t>；</w:t>
            </w:r>
            <w:proofErr w:type="gramEnd"/>
            <w:r w:rsidRPr="00F30C07">
              <w:rPr>
                <w:rFonts w:ascii="Arial" w:eastAsia="Times New Roman" w:hAnsi="Arial" w:cs="Arial"/>
                <w:color w:val="000000"/>
                <w:sz w:val="21"/>
                <w:szCs w:val="21"/>
                <w:lang w:eastAsia="en-IN"/>
              </w:rPr>
              <w:t>90s±1s</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L. T</w:t>
            </w:r>
            <w:r w:rsidRPr="00F30C07">
              <w:rPr>
                <w:rFonts w:ascii="MS Gothic" w:eastAsia="MS Gothic" w:hAnsi="MS Gothic" w:cs="MS Gothic"/>
                <w:color w:val="000000"/>
                <w:sz w:val="21"/>
                <w:szCs w:val="21"/>
                <w:lang w:eastAsia="en-IN"/>
              </w:rPr>
              <w:t>）</w:t>
            </w:r>
          </w:p>
        </w:tc>
      </w:tr>
      <w:tr w:rsidR="0026245A" w:rsidRPr="00F30C07" w14:paraId="774BCA7B" w14:textId="77777777" w:rsidTr="0026245A">
        <w:trPr>
          <w:trHeight w:val="35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97A11CA"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br/>
            </w:r>
            <w:r w:rsidRPr="00F30C07">
              <w:rPr>
                <w:rFonts w:ascii="Arial" w:eastAsia="Times New Roman" w:hAnsi="Arial" w:cs="Arial"/>
                <w:color w:val="000000"/>
                <w:sz w:val="21"/>
                <w:szCs w:val="21"/>
                <w:lang w:eastAsia="en-IN"/>
              </w:rPr>
              <w:br/>
            </w:r>
            <w:r w:rsidRPr="00F30C07">
              <w:rPr>
                <w:rFonts w:ascii="Arial" w:eastAsia="Times New Roman" w:hAnsi="Arial" w:cs="Arial"/>
                <w:color w:val="000000"/>
                <w:sz w:val="21"/>
                <w:szCs w:val="21"/>
                <w:lang w:eastAsia="en-IN"/>
              </w:rPr>
              <w:br/>
            </w:r>
            <w:r w:rsidRPr="00F30C07">
              <w:rPr>
                <w:rFonts w:ascii="Arial" w:eastAsia="Times New Roman" w:hAnsi="Arial" w:cs="Arial"/>
                <w:color w:val="000000"/>
                <w:sz w:val="21"/>
                <w:szCs w:val="21"/>
                <w:lang w:eastAsia="en-IN"/>
              </w:rPr>
              <w:br/>
            </w:r>
            <w:r w:rsidRPr="00F30C07">
              <w:rPr>
                <w:rFonts w:ascii="Arial" w:eastAsia="Times New Roman" w:hAnsi="Arial" w:cs="Arial"/>
                <w:b/>
                <w:bCs/>
                <w:color w:val="000000"/>
                <w:sz w:val="21"/>
                <w:szCs w:val="21"/>
                <w:lang w:eastAsia="en-IN"/>
              </w:rPr>
              <w:t>Gas sensor characteristics under standard test conditions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B095BA9"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Heating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10E1DBE"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RH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597B01B"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Adjustable</w:t>
            </w:r>
          </w:p>
        </w:tc>
      </w:tr>
      <w:tr w:rsidR="0026245A" w:rsidRPr="00F30C07" w14:paraId="77295224" w14:textId="77777777" w:rsidTr="0026245A">
        <w:trPr>
          <w:trHeight w:val="70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A3D1C0" w14:textId="77777777" w:rsidR="00F30C07" w:rsidRPr="00F30C07" w:rsidRDefault="00F30C07" w:rsidP="0026245A">
            <w:pPr>
              <w:spacing w:after="0" w:line="240" w:lineRule="auto"/>
              <w:rPr>
                <w:rFonts w:ascii="Arial" w:eastAsia="Times New Roman" w:hAnsi="Arial" w:cs="Arial"/>
                <w:color w:val="000000"/>
                <w:sz w:val="21"/>
                <w:szCs w:val="21"/>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4B274C2"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Heating power consumption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D3637A6"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PH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401E134"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80Ω±20Ω</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Room temperature</w:t>
            </w:r>
            <w:r w:rsidRPr="00F30C07">
              <w:rPr>
                <w:rFonts w:ascii="MS Gothic" w:eastAsia="MS Gothic" w:hAnsi="MS Gothic" w:cs="MS Gothic"/>
                <w:color w:val="000000"/>
                <w:sz w:val="21"/>
                <w:szCs w:val="21"/>
                <w:lang w:eastAsia="en-IN"/>
              </w:rPr>
              <w:t>）</w:t>
            </w:r>
          </w:p>
        </w:tc>
      </w:tr>
      <w:tr w:rsidR="0026245A" w:rsidRPr="00F30C07" w14:paraId="2E12C6BC" w14:textId="77777777" w:rsidTr="0026245A">
        <w:trPr>
          <w:trHeight w:val="50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7412F82" w14:textId="77777777" w:rsidR="00F30C07" w:rsidRPr="00F30C07" w:rsidRDefault="00F30C07" w:rsidP="0026245A">
            <w:pPr>
              <w:spacing w:after="0" w:line="240" w:lineRule="auto"/>
              <w:rPr>
                <w:rFonts w:ascii="Arial" w:eastAsia="Times New Roman" w:hAnsi="Arial" w:cs="Arial"/>
                <w:color w:val="000000"/>
                <w:sz w:val="21"/>
                <w:szCs w:val="21"/>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AC84E96"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Sensitive body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17BD1D2"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62D2C8C"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≤50mW</w:t>
            </w:r>
          </w:p>
        </w:tc>
      </w:tr>
      <w:tr w:rsidR="0026245A" w:rsidRPr="00F30C07" w14:paraId="0593DC2B" w14:textId="77777777" w:rsidTr="0026245A">
        <w:trPr>
          <w:trHeight w:val="52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15EE5E7" w14:textId="77777777" w:rsidR="00F30C07" w:rsidRPr="00F30C07" w:rsidRDefault="00F30C07" w:rsidP="0026245A">
            <w:pPr>
              <w:spacing w:after="0" w:line="240" w:lineRule="auto"/>
              <w:rPr>
                <w:rFonts w:ascii="Arial" w:eastAsia="Times New Roman" w:hAnsi="Arial" w:cs="Arial"/>
                <w:color w:val="000000"/>
                <w:sz w:val="21"/>
                <w:szCs w:val="21"/>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0A68CF5"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Sensitivity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07A7C21"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5F8D1C3"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1KΩ</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30K</w:t>
            </w:r>
            <w:proofErr w:type="gramStart"/>
            <w:r w:rsidRPr="00F30C07">
              <w:rPr>
                <w:rFonts w:ascii="Arial" w:eastAsia="Times New Roman" w:hAnsi="Arial" w:cs="Arial"/>
                <w:color w:val="000000"/>
                <w:sz w:val="21"/>
                <w:szCs w:val="21"/>
                <w:lang w:eastAsia="en-IN"/>
              </w:rPr>
              <w:t>Ω(</w:t>
            </w:r>
            <w:proofErr w:type="gramEnd"/>
            <w:r w:rsidRPr="00F30C07">
              <w:rPr>
                <w:rFonts w:ascii="Arial" w:eastAsia="Times New Roman" w:hAnsi="Arial" w:cs="Arial"/>
                <w:color w:val="000000"/>
                <w:sz w:val="21"/>
                <w:szCs w:val="21"/>
                <w:lang w:eastAsia="en-IN"/>
              </w:rPr>
              <w:t>in 150ppmCO)</w:t>
            </w:r>
          </w:p>
        </w:tc>
      </w:tr>
      <w:tr w:rsidR="0026245A" w:rsidRPr="00F30C07" w14:paraId="20154F2E" w14:textId="77777777" w:rsidTr="0026245A">
        <w:trPr>
          <w:trHeight w:val="3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720530" w14:textId="77777777" w:rsidR="00F30C07" w:rsidRPr="00F30C07" w:rsidRDefault="00F30C07" w:rsidP="0026245A">
            <w:pPr>
              <w:spacing w:after="0" w:line="240" w:lineRule="auto"/>
              <w:rPr>
                <w:rFonts w:ascii="Arial" w:eastAsia="Times New Roman" w:hAnsi="Arial" w:cs="Arial"/>
                <w:color w:val="000000"/>
                <w:sz w:val="21"/>
                <w:szCs w:val="21"/>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53DB250"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Concentration slope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AEEA9E3"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0F84900"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R0(in air)/</w:t>
            </w:r>
            <w:proofErr w:type="gramStart"/>
            <w:r w:rsidRPr="00F30C07">
              <w:rPr>
                <w:rFonts w:ascii="Arial" w:eastAsia="Times New Roman" w:hAnsi="Arial" w:cs="Arial"/>
                <w:color w:val="000000"/>
                <w:sz w:val="21"/>
                <w:szCs w:val="21"/>
                <w:lang w:eastAsia="en-IN"/>
              </w:rPr>
              <w:t>Rs(</w:t>
            </w:r>
            <w:proofErr w:type="gramEnd"/>
            <w:r w:rsidRPr="00F30C07">
              <w:rPr>
                <w:rFonts w:ascii="Arial" w:eastAsia="Times New Roman" w:hAnsi="Arial" w:cs="Arial"/>
                <w:color w:val="000000"/>
                <w:sz w:val="21"/>
                <w:szCs w:val="21"/>
                <w:lang w:eastAsia="en-IN"/>
              </w:rPr>
              <w:t>in 150ppmCO)≥3</w:t>
            </w:r>
          </w:p>
        </w:tc>
      </w:tr>
      <w:tr w:rsidR="00F30C07" w:rsidRPr="00F30C07" w14:paraId="6FFF691A" w14:textId="77777777" w:rsidTr="0026245A">
        <w:trPr>
          <w:trHeight w:val="379"/>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C8B6ACE"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br/>
            </w:r>
            <w:r w:rsidRPr="00F30C07">
              <w:rPr>
                <w:rFonts w:ascii="Arial" w:eastAsia="Times New Roman" w:hAnsi="Arial" w:cs="Arial"/>
                <w:b/>
                <w:bCs/>
                <w:color w:val="000000"/>
                <w:sz w:val="21"/>
                <w:szCs w:val="21"/>
                <w:lang w:eastAsia="en-IN"/>
              </w:rPr>
              <w:t>Standard test conditions</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B8D4B89"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Temperature / Humidity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697936C"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20</w:t>
            </w:r>
            <w:r w:rsidRPr="00F30C07">
              <w:rPr>
                <w:rFonts w:ascii="Cambria Math" w:eastAsia="Times New Roman" w:hAnsi="Cambria Math" w:cs="Cambria Math"/>
                <w:color w:val="000000"/>
                <w:sz w:val="21"/>
                <w:szCs w:val="21"/>
                <w:lang w:eastAsia="en-IN"/>
              </w:rPr>
              <w:t>℃</w:t>
            </w:r>
            <w:r w:rsidRPr="00F30C07">
              <w:rPr>
                <w:rFonts w:ascii="Arial" w:eastAsia="Times New Roman" w:hAnsi="Arial" w:cs="Arial"/>
                <w:color w:val="000000"/>
                <w:sz w:val="21"/>
                <w:szCs w:val="21"/>
                <w:lang w:eastAsia="en-IN"/>
              </w:rPr>
              <w:t>±2</w:t>
            </w:r>
            <w:r w:rsidRPr="00F30C07">
              <w:rPr>
                <w:rFonts w:ascii="Cambria Math" w:eastAsia="Times New Roman" w:hAnsi="Cambria Math" w:cs="Cambria Math"/>
                <w:color w:val="000000"/>
                <w:sz w:val="21"/>
                <w:szCs w:val="21"/>
                <w:lang w:eastAsia="en-IN"/>
              </w:rPr>
              <w:t>℃</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55%±5%RH</w:t>
            </w:r>
          </w:p>
        </w:tc>
      </w:tr>
      <w:tr w:rsidR="00F30C07" w:rsidRPr="00F30C07" w14:paraId="2FAE9FC9" w14:textId="77777777" w:rsidTr="0026245A">
        <w:trPr>
          <w:trHeight w:val="1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70069A" w14:textId="77777777" w:rsidR="00F30C07" w:rsidRPr="00F30C07" w:rsidRDefault="00F30C07" w:rsidP="0026245A">
            <w:pPr>
              <w:spacing w:after="0" w:line="240" w:lineRule="auto"/>
              <w:rPr>
                <w:rFonts w:ascii="Arial" w:eastAsia="Times New Roman" w:hAnsi="Arial" w:cs="Arial"/>
                <w:color w:val="000000"/>
                <w:sz w:val="21"/>
                <w:szCs w:val="21"/>
                <w:lang w:eastAsia="en-IN"/>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8BA1B09"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Standard test circuit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6AC00FD" w14:textId="77777777" w:rsidR="00F30C07" w:rsidRPr="00F30C07" w:rsidRDefault="00F30C07" w:rsidP="0026245A">
            <w:pPr>
              <w:spacing w:after="0" w:line="240" w:lineRule="auto"/>
              <w:jc w:val="center"/>
              <w:rPr>
                <w:rFonts w:ascii="Arial" w:eastAsia="Times New Roman" w:hAnsi="Arial" w:cs="Arial"/>
                <w:color w:val="000000"/>
                <w:sz w:val="21"/>
                <w:szCs w:val="21"/>
                <w:lang w:eastAsia="en-IN"/>
              </w:rPr>
            </w:pPr>
            <w:r w:rsidRPr="00F30C07">
              <w:rPr>
                <w:rFonts w:ascii="Arial" w:eastAsia="Times New Roman" w:hAnsi="Arial" w:cs="Arial"/>
                <w:color w:val="000000"/>
                <w:sz w:val="21"/>
                <w:szCs w:val="21"/>
                <w:lang w:eastAsia="en-IN"/>
              </w:rPr>
              <w:t>VH: 2.5V±0.1V</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H. T</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br/>
              <w:t>0.5V±0.1V</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L. T</w:t>
            </w:r>
            <w:r w:rsidRPr="00F30C07">
              <w:rPr>
                <w:rFonts w:ascii="MS Gothic" w:eastAsia="MS Gothic" w:hAnsi="MS Gothic" w:cs="MS Gothic"/>
                <w:color w:val="000000"/>
                <w:sz w:val="21"/>
                <w:szCs w:val="21"/>
                <w:lang w:eastAsia="en-IN"/>
              </w:rPr>
              <w:t>）</w:t>
            </w:r>
            <w:r w:rsidRPr="00F30C07">
              <w:rPr>
                <w:rFonts w:ascii="Arial" w:eastAsia="Times New Roman" w:hAnsi="Arial" w:cs="Arial"/>
                <w:color w:val="000000"/>
                <w:sz w:val="21"/>
                <w:szCs w:val="21"/>
                <w:lang w:eastAsia="en-IN"/>
              </w:rPr>
              <w:t xml:space="preserve"> </w:t>
            </w:r>
            <w:proofErr w:type="gramStart"/>
            <w:r w:rsidRPr="00F30C07">
              <w:rPr>
                <w:rFonts w:ascii="Arial" w:eastAsia="Times New Roman" w:hAnsi="Arial" w:cs="Arial"/>
                <w:color w:val="000000"/>
                <w:sz w:val="21"/>
                <w:szCs w:val="21"/>
                <w:lang w:eastAsia="en-IN"/>
              </w:rPr>
              <w:t>VC :</w:t>
            </w:r>
            <w:proofErr w:type="gramEnd"/>
            <w:r w:rsidRPr="00F30C07">
              <w:rPr>
                <w:rFonts w:ascii="Arial" w:eastAsia="Times New Roman" w:hAnsi="Arial" w:cs="Arial"/>
                <w:color w:val="000000"/>
                <w:sz w:val="21"/>
                <w:szCs w:val="21"/>
                <w:lang w:eastAsia="en-IN"/>
              </w:rPr>
              <w:t xml:space="preserve"> 5.0V±0.1V</w:t>
            </w:r>
          </w:p>
        </w:tc>
      </w:tr>
    </w:tbl>
    <w:tbl>
      <w:tblPr>
        <w:tblpPr w:leftFromText="180" w:rightFromText="180" w:vertAnchor="text" w:horzAnchor="page" w:tblpX="1" w:tblpY="-3457"/>
        <w:tblW w:w="7891" w:type="dxa"/>
        <w:tblCellMar>
          <w:top w:w="15" w:type="dxa"/>
          <w:left w:w="15" w:type="dxa"/>
          <w:bottom w:w="15" w:type="dxa"/>
          <w:right w:w="15" w:type="dxa"/>
        </w:tblCellMar>
        <w:tblLook w:val="04A0" w:firstRow="1" w:lastRow="0" w:firstColumn="1" w:lastColumn="0" w:noHBand="0" w:noVBand="1"/>
      </w:tblPr>
      <w:tblGrid>
        <w:gridCol w:w="299"/>
        <w:gridCol w:w="765"/>
        <w:gridCol w:w="1299"/>
        <w:gridCol w:w="1054"/>
        <w:gridCol w:w="1220"/>
        <w:gridCol w:w="797"/>
        <w:gridCol w:w="1380"/>
        <w:gridCol w:w="979"/>
        <w:gridCol w:w="1183"/>
        <w:gridCol w:w="34"/>
      </w:tblGrid>
      <w:tr w:rsidR="00F30C07" w:rsidRPr="00F30C07" w14:paraId="2C40F4D5" w14:textId="77777777" w:rsidTr="0026245A">
        <w:trPr>
          <w:gridAfter w:val="1"/>
          <w:trHeight w:val="23"/>
          <w:tblHeader/>
        </w:trPr>
        <w:tc>
          <w:tcPr>
            <w:tcW w:w="0" w:type="auto"/>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D17FC90"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lastRenderedPageBreak/>
              <w:t>Time</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2019.06.27</w:t>
            </w:r>
          </w:p>
        </w:tc>
      </w:tr>
      <w:tr w:rsidR="00F30C07" w:rsidRPr="00F30C07" w14:paraId="5E196242" w14:textId="77777777" w:rsidTr="0026245A">
        <w:trPr>
          <w:gridAfter w:val="1"/>
          <w:trHeight w:val="23"/>
        </w:trPr>
        <w:tc>
          <w:tcPr>
            <w:tcW w:w="0" w:type="auto"/>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2FD6505"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t>Test </w:t>
            </w:r>
            <w:proofErr w:type="spellStart"/>
            <w:r w:rsidRPr="00F30C07">
              <w:rPr>
                <w:rFonts w:ascii="Arial" w:eastAsia="Times New Roman" w:hAnsi="Arial" w:cs="Arial"/>
                <w:b/>
                <w:bCs/>
                <w:color w:val="000000"/>
                <w:sz w:val="20"/>
                <w:szCs w:val="20"/>
                <w:lang w:eastAsia="en-IN"/>
              </w:rPr>
              <w:t>conditions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VH</w:t>
            </w:r>
            <w:proofErr w:type="spellEnd"/>
            <w:r w:rsidRPr="00F30C07">
              <w:rPr>
                <w:rFonts w:ascii="Arial" w:eastAsia="Times New Roman" w:hAnsi="Arial" w:cs="Arial"/>
                <w:b/>
                <w:bCs/>
                <w:color w:val="000000"/>
                <w:sz w:val="20"/>
                <w:szCs w:val="20"/>
                <w:lang w:eastAsia="en-IN"/>
              </w:rPr>
              <w:t>=2.5V</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VC=3.3V</w:t>
            </w:r>
          </w:p>
        </w:tc>
      </w:tr>
      <w:tr w:rsidR="00F30C07" w:rsidRPr="00F30C07" w14:paraId="0FCA7E58" w14:textId="77777777" w:rsidTr="0026245A">
        <w:trPr>
          <w:gridAfter w:val="1"/>
          <w:trHeight w:val="35"/>
        </w:trPr>
        <w:tc>
          <w:tcPr>
            <w:tcW w:w="0" w:type="auto"/>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EDB57F8"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t>Type</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GM-102B</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GM-302B</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GM-502B</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GM-702B</w:t>
            </w:r>
          </w:p>
        </w:tc>
      </w:tr>
      <w:tr w:rsidR="00F30C07" w:rsidRPr="00F30C07" w14:paraId="04C4434F" w14:textId="77777777" w:rsidTr="0026245A">
        <w:trPr>
          <w:gridAfter w:val="1"/>
          <w:trHeight w:val="161"/>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65DA0C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0ECDB17"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NO2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99DC612"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C2H5OH</w:t>
            </w:r>
          </w:p>
        </w:tc>
      </w:tr>
      <w:tr w:rsidR="0026245A" w:rsidRPr="00F30C07" w14:paraId="5BAE5DF4"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56EBF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9A73A6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F78229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Initial 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ED4A66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5ppm(V)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F01385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CDBBA9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4925A9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Initial 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DAB53D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50ppm(V)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0BC1CE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r>
      <w:tr w:rsidR="0026245A" w:rsidRPr="00F30C07" w14:paraId="330057D3"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5739C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C503C7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D2D864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684A61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0.38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9E55DF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F534FE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A2D5C7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93FF06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4F696B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0.58</w:t>
            </w:r>
          </w:p>
        </w:tc>
      </w:tr>
      <w:tr w:rsidR="0026245A" w:rsidRPr="00F30C07" w14:paraId="245CE95E"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360AC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749297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CC7E57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BBBB58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B3053C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80A379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B031D9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192976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FC7F05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1.11</w:t>
            </w:r>
          </w:p>
        </w:tc>
      </w:tr>
      <w:tr w:rsidR="0026245A" w:rsidRPr="00F30C07" w14:paraId="5F46DB48"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717CD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BCFE93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2331FB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1.42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E54EB5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0.53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AD4B74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-0.89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D88F13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99BC36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7A4CF4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2.93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8B1278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1.52</w:t>
            </w:r>
          </w:p>
        </w:tc>
      </w:tr>
      <w:tr w:rsidR="0026245A" w:rsidRPr="00F30C07" w14:paraId="732246D3"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57468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B3A708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BFCCF8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1.54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CB337A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0.55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26ADCE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-0.99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8AA799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F077B9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D1DF3C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11DE68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1.51</w:t>
            </w:r>
          </w:p>
        </w:tc>
      </w:tr>
      <w:tr w:rsidR="00F30C07" w:rsidRPr="00F30C07" w14:paraId="219FA5BC" w14:textId="77777777" w:rsidTr="0026245A">
        <w:trPr>
          <w:gridAfter w:val="1"/>
          <w:trHeight w:val="161"/>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503EED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2ED5EA2"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NO2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75421C0"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C2H5OH</w:t>
            </w:r>
          </w:p>
        </w:tc>
      </w:tr>
      <w:tr w:rsidR="0026245A" w:rsidRPr="00F30C07" w14:paraId="40D58AD4"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A5E5C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B6BE96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5E577B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Initial 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F2EB85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5ppm(V)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E61D98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AE33C0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A81C71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Initial 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FC0415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50ppm(V)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D98252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r>
      <w:tr w:rsidR="0026245A" w:rsidRPr="00F30C07" w14:paraId="6E83692F"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3BBC0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DAA6B8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DEB2ED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2700AE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F5F06E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B9799B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1F1C3C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0.92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2EF594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1.41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341631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0.49</w:t>
            </w:r>
          </w:p>
        </w:tc>
      </w:tr>
      <w:tr w:rsidR="0026245A" w:rsidRPr="00F30C07" w14:paraId="6CC6A030"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671C4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8B4680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C066ED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DD5FED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59EAA2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-0.21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2F202B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95F05F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D73B1E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A7D1CC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1.74</w:t>
            </w:r>
          </w:p>
        </w:tc>
      </w:tr>
      <w:tr w:rsidR="0026245A" w:rsidRPr="00F30C07" w14:paraId="44F7D562"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FC48B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B7EC1A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8D781A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E95ABA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EE7D4A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-0.96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ED6DFF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45AEEF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F8DF9E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4B8148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1.37</w:t>
            </w:r>
          </w:p>
        </w:tc>
      </w:tr>
      <w:tr w:rsidR="0026245A" w:rsidRPr="00F30C07" w14:paraId="278F97D2"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C1EAB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457423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293B44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0.77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779185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BA85D5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512676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E15409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0.74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05AE15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2.73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983278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1.99</w:t>
            </w:r>
          </w:p>
        </w:tc>
      </w:tr>
      <w:tr w:rsidR="00F30C07" w:rsidRPr="00F30C07" w14:paraId="00CD638D" w14:textId="77777777" w:rsidTr="0026245A">
        <w:trPr>
          <w:gridAfter w:val="1"/>
          <w:trHeight w:val="161"/>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AC014D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3#</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5ECC690"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NO2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78A5436"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C2H5OH</w:t>
            </w:r>
          </w:p>
        </w:tc>
      </w:tr>
      <w:tr w:rsidR="0026245A" w:rsidRPr="00F30C07" w14:paraId="5D0603B4"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70DA1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E6B4AD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52419E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Initial 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502013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5ppm(V)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8F670F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1581AC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C0831D7"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Initial</w:t>
            </w:r>
            <w:r w:rsidRPr="00F30C07">
              <w:rPr>
                <w:rFonts w:ascii="Arial" w:eastAsia="Times New Roman" w:hAnsi="Arial" w:cs="Arial"/>
                <w:sz w:val="20"/>
                <w:szCs w:val="20"/>
                <w:lang w:eastAsia="en-IN"/>
              </w:rPr>
              <w:t> </w:t>
            </w:r>
            <w:r w:rsidRPr="00F30C07">
              <w:rPr>
                <w:rFonts w:ascii="Arial" w:eastAsia="Times New Roman" w:hAnsi="Arial" w:cs="Arial"/>
                <w:color w:val="000000"/>
                <w:sz w:val="20"/>
                <w:szCs w:val="20"/>
                <w:lang w:eastAsia="en-IN"/>
              </w:rPr>
              <w:t>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16CCE03"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50ppm(V)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628245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r>
      <w:tr w:rsidR="0026245A" w:rsidRPr="00F30C07" w14:paraId="03035ACD"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C8E6C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84A710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ADFFD3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1.29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E027D6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0.27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092930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21FDBB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B3E048E"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5419115"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1.62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F678FC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0.42</w:t>
            </w:r>
          </w:p>
        </w:tc>
      </w:tr>
      <w:tr w:rsidR="0026245A" w:rsidRPr="00F30C07" w14:paraId="303C1F93"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BF22F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9AD5C4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ABA455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7031F3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0.61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DD1E13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-0.51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7BAD3F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561F59B"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1.12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A181D77"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2.33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A2F361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1.21</w:t>
            </w:r>
          </w:p>
        </w:tc>
      </w:tr>
      <w:tr w:rsidR="0026245A" w:rsidRPr="00F30C07" w14:paraId="0E3FCB99"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941BD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5FD3EA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F5A73C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C194A1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0.58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13C9DF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-1.24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D85C4E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FDEE100"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1.72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46AA12D"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2.86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9B635E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1.14</w:t>
            </w:r>
          </w:p>
        </w:tc>
      </w:tr>
      <w:tr w:rsidR="0026245A" w:rsidRPr="00F30C07" w14:paraId="4AA482EF"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7261C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F1E0E2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F118F2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1.06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FAD088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0.37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C2E1D6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-0.69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02BE9B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FB2DD43"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1.08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BDF38DF" w14:textId="77777777" w:rsidR="00F30C07" w:rsidRPr="00F30C07" w:rsidRDefault="00F30C07" w:rsidP="00F30C07">
            <w:pPr>
              <w:spacing w:after="0" w:line="240" w:lineRule="auto"/>
              <w:jc w:val="both"/>
              <w:rPr>
                <w:rFonts w:ascii="Arial" w:eastAsia="Times New Roman" w:hAnsi="Arial" w:cs="Arial"/>
                <w:sz w:val="20"/>
                <w:szCs w:val="20"/>
                <w:lang w:eastAsia="en-IN"/>
              </w:rPr>
            </w:pPr>
            <w:r w:rsidRPr="00F30C07">
              <w:rPr>
                <w:rFonts w:ascii="Arial" w:eastAsia="Times New Roman" w:hAnsi="Arial" w:cs="Arial"/>
                <w:color w:val="000000"/>
                <w:sz w:val="20"/>
                <w:szCs w:val="20"/>
                <w:lang w:eastAsia="en-IN"/>
              </w:rPr>
              <w:t>2.8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D957B3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1.72</w:t>
            </w:r>
          </w:p>
        </w:tc>
      </w:tr>
      <w:tr w:rsidR="00F30C07" w:rsidRPr="00F30C07" w14:paraId="4378F0D1" w14:textId="77777777" w:rsidTr="0026245A">
        <w:trPr>
          <w:gridAfter w:val="1"/>
          <w:trHeight w:val="132"/>
        </w:trPr>
        <w:tc>
          <w:tcPr>
            <w:tcW w:w="0" w:type="auto"/>
            <w:gridSpan w:val="9"/>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243FED2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r>
      <w:tr w:rsidR="00F30C07" w:rsidRPr="00F30C07" w14:paraId="631F06D0" w14:textId="77777777" w:rsidTr="0026245A">
        <w:trPr>
          <w:gridAfter w:val="1"/>
          <w:trHeight w:val="173"/>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1BB560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ADEE9D5"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proofErr w:type="spellStart"/>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CO</w:t>
            </w:r>
            <w:proofErr w:type="spellEnd"/>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34BD742F"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p>
        </w:tc>
      </w:tr>
      <w:tr w:rsidR="0026245A" w:rsidRPr="00F30C07" w14:paraId="3C97BD32" w14:textId="77777777" w:rsidTr="0026245A">
        <w:trPr>
          <w:gridAfter w:val="1"/>
          <w:trHeight w:val="17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554E4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BA9B9A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944727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Initial 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1E92D6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150ppm(V)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97FBC5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468E2A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Types of sensors</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6CB9EC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Gases measured</w:t>
            </w:r>
          </w:p>
        </w:tc>
      </w:tr>
      <w:tr w:rsidR="0026245A" w:rsidRPr="00F30C07" w14:paraId="38F2DEE9" w14:textId="77777777" w:rsidTr="0026245A">
        <w:trPr>
          <w:gridAfter w:val="1"/>
          <w:trHeight w:val="17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41ECC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02537F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EE0652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1.31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19671E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39B620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0.02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B0CCDE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54526E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NO2</w:t>
            </w:r>
          </w:p>
        </w:tc>
      </w:tr>
      <w:tr w:rsidR="0026245A" w:rsidRPr="00F30C07" w14:paraId="6D711E31" w14:textId="77777777" w:rsidTr="0026245A">
        <w:trPr>
          <w:gridAfter w:val="1"/>
          <w:trHeight w:val="17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5E6CC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98104B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59E86D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DA7E64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0.88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D3B365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0.16</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3A1B3E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D7F732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C2H5OH</w:t>
            </w:r>
          </w:p>
        </w:tc>
      </w:tr>
      <w:tr w:rsidR="0026245A" w:rsidRPr="00F30C07" w14:paraId="6E8D1C05" w14:textId="77777777" w:rsidTr="0026245A">
        <w:trPr>
          <w:gridAfter w:val="1"/>
          <w:trHeight w:val="17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A0302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763B61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74E32A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1.33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DF917E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81651A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0.02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B476CF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E2C8F9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VOC</w:t>
            </w:r>
          </w:p>
        </w:tc>
      </w:tr>
      <w:tr w:rsidR="0026245A" w:rsidRPr="00F30C07" w14:paraId="3EE281BD" w14:textId="77777777" w:rsidTr="0026245A">
        <w:trPr>
          <w:gridAfter w:val="1"/>
          <w:trHeight w:val="17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78E44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6DB3AC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36BF31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F587AD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2.09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06C5AC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0.87</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7E3364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2A5D4D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CO</w:t>
            </w:r>
          </w:p>
        </w:tc>
      </w:tr>
      <w:tr w:rsidR="00F30C07" w:rsidRPr="00F30C07" w14:paraId="060D878C" w14:textId="77777777" w:rsidTr="0026245A">
        <w:trPr>
          <w:gridAfter w:val="1"/>
          <w:trHeight w:val="161"/>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297F66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2#</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AD44626"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proofErr w:type="spellStart"/>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CO</w:t>
            </w:r>
            <w:proofErr w:type="spellEnd"/>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C940841"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r w:rsidRPr="00F30C07">
              <w:rPr>
                <w:rFonts w:ascii="Arial" w:eastAsia="Times New Roman" w:hAnsi="Arial" w:cs="Arial"/>
                <w:b/>
                <w:bCs/>
                <w:color w:val="FE0000"/>
                <w:sz w:val="20"/>
                <w:szCs w:val="20"/>
                <w:lang w:eastAsia="en-IN"/>
              </w:rPr>
              <w:br/>
            </w:r>
            <w:r w:rsidRPr="00F30C07">
              <w:rPr>
                <w:rFonts w:ascii="Arial" w:eastAsia="Times New Roman" w:hAnsi="Arial" w:cs="Arial"/>
                <w:b/>
                <w:bCs/>
                <w:color w:val="FE0000"/>
                <w:sz w:val="20"/>
                <w:szCs w:val="20"/>
                <w:lang w:eastAsia="en-IN"/>
              </w:rPr>
              <w:br/>
            </w:r>
            <w:r w:rsidRPr="00F30C07">
              <w:rPr>
                <w:rFonts w:ascii="Arial" w:eastAsia="Times New Roman" w:hAnsi="Arial" w:cs="Arial"/>
                <w:b/>
                <w:bCs/>
                <w:color w:val="FE0000"/>
                <w:sz w:val="20"/>
                <w:szCs w:val="20"/>
                <w:lang w:eastAsia="en-IN"/>
              </w:rPr>
              <w:br/>
            </w:r>
            <w:r w:rsidRPr="00F30C07">
              <w:rPr>
                <w:rFonts w:ascii="Arial" w:eastAsia="Times New Roman" w:hAnsi="Arial" w:cs="Arial"/>
                <w:b/>
                <w:bCs/>
                <w:color w:val="FE0000"/>
                <w:sz w:val="20"/>
                <w:szCs w:val="20"/>
                <w:lang w:eastAsia="en-IN"/>
              </w:rPr>
              <w:br/>
            </w:r>
            <w:r w:rsidRPr="00F30C07">
              <w:rPr>
                <w:rFonts w:ascii="Arial" w:eastAsia="Times New Roman" w:hAnsi="Arial" w:cs="Arial"/>
                <w:b/>
                <w:bCs/>
                <w:color w:val="FE0000"/>
                <w:sz w:val="20"/>
                <w:szCs w:val="20"/>
                <w:lang w:eastAsia="en-IN"/>
              </w:rPr>
              <w:br/>
              <w:t xml:space="preserve">NOTICE: When it comes to judging what the gas is, GM-102B can be taken as an example. As it can be seen from the four charts above and </w:t>
            </w:r>
            <w:proofErr w:type="gramStart"/>
            <w:r w:rsidRPr="00F30C07">
              <w:rPr>
                <w:rFonts w:ascii="Arial" w:eastAsia="Times New Roman" w:hAnsi="Arial" w:cs="Arial"/>
                <w:b/>
                <w:bCs/>
                <w:color w:val="FE0000"/>
                <w:sz w:val="20"/>
                <w:szCs w:val="20"/>
                <w:lang w:eastAsia="en-IN"/>
              </w:rPr>
              <w:t>beside,</w:t>
            </w:r>
            <w:proofErr w:type="gramEnd"/>
            <w:r w:rsidRPr="00F30C07">
              <w:rPr>
                <w:rFonts w:ascii="Arial" w:eastAsia="Times New Roman" w:hAnsi="Arial" w:cs="Arial"/>
                <w:b/>
                <w:bCs/>
                <w:color w:val="FE0000"/>
                <w:sz w:val="20"/>
                <w:szCs w:val="20"/>
                <w:lang w:eastAsia="en-IN"/>
              </w:rPr>
              <w:t xml:space="preserve"> GM-102B has participated three times for each gas detecting. And its number of differences peaked at the most under the atmosphere of NO2 than other gases. Therefore GM-102B is sensible to NO2 and accordingly is able to detect NO2, which is applicable to other sensors and sorts of gases as well. When being put under other kinds of gases, the sensor is able to detect the gas which makes it the most differences.</w:t>
            </w:r>
          </w:p>
        </w:tc>
      </w:tr>
      <w:tr w:rsidR="0026245A" w:rsidRPr="00F30C07" w14:paraId="7A5E71F8"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15C8E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EC9CF0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F1798A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Initial 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748348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150ppm(V)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814148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0564780E"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2118C91B"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44742D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CDBDC7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9A4A69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0.94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C97593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0.95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545E6C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0.01</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65B30D79"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385A044D"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E7C4B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C73356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AD50A8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A01FA3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8E9F98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0.12</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315DA07"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1C123B6D"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63DBE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1F9311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FDE4F4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1.46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E930DA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A80DEB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0.04</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CEC30A0"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5C7226D5"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7E7B2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9471D4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83AD05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3565B4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2F8F1A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0.46</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535AC631"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F30C07" w:rsidRPr="00F30C07" w14:paraId="270BE304" w14:textId="77777777" w:rsidTr="0026245A">
        <w:trPr>
          <w:gridAfter w:val="1"/>
          <w:trHeight w:val="161"/>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2489BD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3#</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68F2E24" w14:textId="77777777" w:rsidR="00F30C07" w:rsidRPr="00F30C07" w:rsidRDefault="00F30C07" w:rsidP="00F30C07">
            <w:pPr>
              <w:spacing w:after="0" w:line="240" w:lineRule="auto"/>
              <w:jc w:val="both"/>
              <w:rPr>
                <w:rFonts w:ascii="Arial" w:eastAsia="Times New Roman" w:hAnsi="Arial" w:cs="Arial"/>
                <w:b/>
                <w:bCs/>
                <w:color w:val="000000"/>
                <w:sz w:val="20"/>
                <w:szCs w:val="20"/>
                <w:lang w:eastAsia="en-IN"/>
              </w:rPr>
            </w:pPr>
            <w:proofErr w:type="spellStart"/>
            <w:r w:rsidRPr="00F30C07">
              <w:rPr>
                <w:rFonts w:ascii="Arial" w:eastAsia="Times New Roman" w:hAnsi="Arial" w:cs="Arial"/>
                <w:b/>
                <w:bCs/>
                <w:color w:val="000000"/>
                <w:sz w:val="20"/>
                <w:szCs w:val="20"/>
                <w:lang w:eastAsia="en-IN"/>
              </w:rPr>
              <w:t>Gas</w:t>
            </w:r>
            <w:r w:rsidRPr="00F30C07">
              <w:rPr>
                <w:rFonts w:ascii="MS Gothic" w:eastAsia="MS Gothic" w:hAnsi="MS Gothic" w:cs="MS Gothic"/>
                <w:b/>
                <w:bCs/>
                <w:color w:val="000000"/>
                <w:sz w:val="20"/>
                <w:szCs w:val="20"/>
                <w:lang w:eastAsia="en-IN"/>
              </w:rPr>
              <w:t>：</w:t>
            </w:r>
            <w:r w:rsidRPr="00F30C07">
              <w:rPr>
                <w:rFonts w:ascii="Arial" w:eastAsia="Times New Roman" w:hAnsi="Arial" w:cs="Arial"/>
                <w:b/>
                <w:bCs/>
                <w:color w:val="000000"/>
                <w:sz w:val="20"/>
                <w:szCs w:val="20"/>
                <w:lang w:eastAsia="en-IN"/>
              </w:rPr>
              <w:t>CO</w:t>
            </w:r>
            <w:proofErr w:type="spellEnd"/>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DEA0D45"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5D76D083"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10C6D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4A96E1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2F13A7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Initial value(V)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B5D372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150ppm(V)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219D56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Difference(V)</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541C51B1"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35C162D8"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2A09E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1CBCF3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GM-102B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2D9766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BA120B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F70121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-0.01</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97417CA"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28328BF6"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F9D6B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9AF8AB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GM-302B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E6A677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30F8B1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6586D0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0.07</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095BF77F"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6C4CB11D"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3015D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DC3ACC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GM-502B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6C7506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1.72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764C65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1.71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01A4E5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-0.01</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6C3C9C7F"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26245A" w:rsidRPr="00F30C07" w14:paraId="2F2608D5" w14:textId="77777777" w:rsidTr="0026245A">
        <w:trPr>
          <w:gridAfter w:val="1"/>
          <w:trHeight w:val="16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33A4D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94796F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GM-702B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A77207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1.01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724C7C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90FE0C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F30C07">
              <w:rPr>
                <w:rFonts w:ascii="Arial" w:eastAsia="Times New Roman" w:hAnsi="Arial" w:cs="Arial"/>
                <w:color w:val="000000"/>
                <w:sz w:val="20"/>
                <w:szCs w:val="20"/>
                <w:lang w:eastAsia="en-IN"/>
              </w:rPr>
              <w:t>0.69</w:t>
            </w: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712EE577" w14:textId="77777777" w:rsidR="00F30C07" w:rsidRPr="00F30C07" w:rsidRDefault="00F30C07" w:rsidP="00F30C07">
            <w:pPr>
              <w:spacing w:after="0" w:line="240" w:lineRule="auto"/>
              <w:jc w:val="both"/>
              <w:rPr>
                <w:rFonts w:ascii="Arial" w:eastAsia="Times New Roman" w:hAnsi="Arial" w:cs="Arial"/>
                <w:b/>
                <w:bCs/>
                <w:color w:val="FE0000"/>
                <w:sz w:val="20"/>
                <w:szCs w:val="20"/>
                <w:lang w:eastAsia="en-IN"/>
              </w:rPr>
            </w:pPr>
          </w:p>
        </w:tc>
      </w:tr>
      <w:tr w:rsidR="00F30C07" w:rsidRPr="00F30C07" w14:paraId="2FBD7455" w14:textId="77777777" w:rsidTr="0026245A">
        <w:trPr>
          <w:gridAfter w:val="1"/>
          <w:trHeight w:val="408"/>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612D9DE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E10A96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26245A">
              <w:rPr>
                <w:rFonts w:ascii="Arial" w:eastAsia="Times New Roman" w:hAnsi="Arial" w:cs="Arial"/>
                <w:noProof/>
                <w:color w:val="000000"/>
                <w:sz w:val="20"/>
                <w:szCs w:val="20"/>
                <w:lang w:eastAsia="en-IN"/>
              </w:rPr>
              <w:drawing>
                <wp:inline distT="0" distB="0" distL="0" distR="0" wp14:anchorId="59098153" wp14:editId="5CB329B0">
                  <wp:extent cx="3808730" cy="2854325"/>
                  <wp:effectExtent l="0" t="0" r="1270" b="317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03F842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26245A">
              <w:rPr>
                <w:rFonts w:ascii="Arial" w:eastAsia="Times New Roman" w:hAnsi="Arial" w:cs="Arial"/>
                <w:noProof/>
                <w:color w:val="000000"/>
                <w:sz w:val="20"/>
                <w:szCs w:val="20"/>
                <w:lang w:eastAsia="en-IN"/>
              </w:rPr>
              <w:drawing>
                <wp:inline distT="0" distB="0" distL="0" distR="0" wp14:anchorId="60532B4A" wp14:editId="71B0945D">
                  <wp:extent cx="3808730" cy="2854325"/>
                  <wp:effectExtent l="0" t="0" r="1270" b="317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tc>
      </w:tr>
      <w:tr w:rsidR="00F30C07" w:rsidRPr="00F30C07" w14:paraId="2C5CD5E3"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24A22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26D20F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F95533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2EA5DEB0" w14:textId="77777777" w:rsidR="00F30C07" w:rsidRPr="00F30C07" w:rsidRDefault="00F30C07" w:rsidP="00F30C07">
            <w:pPr>
              <w:spacing w:after="0" w:line="240" w:lineRule="auto"/>
              <w:jc w:val="center"/>
              <w:rPr>
                <w:rFonts w:ascii="Arial" w:eastAsia="Times New Roman" w:hAnsi="Arial" w:cs="Arial"/>
                <w:color w:val="000000"/>
                <w:sz w:val="21"/>
                <w:szCs w:val="21"/>
                <w:lang w:eastAsia="en-IN"/>
              </w:rPr>
            </w:pPr>
          </w:p>
        </w:tc>
      </w:tr>
      <w:tr w:rsidR="00F30C07" w:rsidRPr="00F30C07" w14:paraId="70EC90CC"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086380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820918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547CB7B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4FA10FEB"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5D28BC3"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7BC79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DA3B70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7CB2627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6278228E"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7C073E97"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9487A1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1C801A9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798A18E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41EB5421"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18F86FCB"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F9276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D6A9B7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DDB5C1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236947E9"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66274D60"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E5706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616C97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33C634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5EB879D8"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1A90C71A"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D04A0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DB47C1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0009ECE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17D32720"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8E76465"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32F4B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0E3416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950FF2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435898B6"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5FF5B14A"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034E3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9DC271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DD45D0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670257F8"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70547846"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9F48C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CB920B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7529D01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602115F6"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5157053"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97039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0370F8D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007333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4F456A8D"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47100EB9"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82F67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5363D06"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CCFEA7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5F61D408"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190AB5B"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E11A48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15E28AC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EF351D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47981CAB"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1A1D1303" w14:textId="77777777" w:rsidTr="0026245A">
        <w:trPr>
          <w:trHeight w:val="51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0A96B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F45412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0EE1380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712E5919"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764295EA" w14:textId="77777777" w:rsidTr="0026245A">
        <w:trPr>
          <w:trHeight w:val="138"/>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vAlign w:val="center"/>
            <w:hideMark/>
          </w:tcPr>
          <w:p w14:paraId="686F288A"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B7316C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26245A">
              <w:rPr>
                <w:rFonts w:ascii="Arial" w:eastAsia="Times New Roman" w:hAnsi="Arial" w:cs="Arial"/>
                <w:noProof/>
                <w:color w:val="000000"/>
                <w:sz w:val="20"/>
                <w:szCs w:val="20"/>
                <w:lang w:eastAsia="en-IN"/>
              </w:rPr>
              <w:drawing>
                <wp:inline distT="0" distB="0" distL="0" distR="0" wp14:anchorId="1E38B5DD" wp14:editId="00A59F5A">
                  <wp:extent cx="3808730" cy="2854325"/>
                  <wp:effectExtent l="0" t="0" r="1270" b="317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tc>
        <w:tc>
          <w:tcPr>
            <w:tcW w:w="0" w:type="auto"/>
            <w:gridSpan w:val="4"/>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93E295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r w:rsidRPr="0026245A">
              <w:rPr>
                <w:rFonts w:ascii="Arial" w:eastAsia="Times New Roman" w:hAnsi="Arial" w:cs="Arial"/>
                <w:noProof/>
                <w:color w:val="000000"/>
                <w:sz w:val="20"/>
                <w:szCs w:val="20"/>
                <w:lang w:eastAsia="en-IN"/>
              </w:rPr>
              <w:drawing>
                <wp:inline distT="0" distB="0" distL="0" distR="0" wp14:anchorId="6CDEFEC8" wp14:editId="41E13C9D">
                  <wp:extent cx="3808730" cy="2854325"/>
                  <wp:effectExtent l="0" t="0" r="1270" b="3175"/>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tc>
        <w:tc>
          <w:tcPr>
            <w:tcW w:w="0" w:type="auto"/>
            <w:vAlign w:val="center"/>
            <w:hideMark/>
          </w:tcPr>
          <w:p w14:paraId="40C5906E"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0957A1ED" w14:textId="77777777" w:rsidTr="0026245A">
        <w:trPr>
          <w:trHeight w:val="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7E168F"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734632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FCCF56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34F07F7D" w14:textId="77777777" w:rsidR="00F30C07" w:rsidRPr="00F30C07" w:rsidRDefault="00F30C07" w:rsidP="00F30C07">
            <w:pPr>
              <w:spacing w:after="0" w:line="240" w:lineRule="auto"/>
              <w:jc w:val="center"/>
              <w:rPr>
                <w:rFonts w:ascii="Arial" w:eastAsia="Times New Roman" w:hAnsi="Arial" w:cs="Arial"/>
                <w:color w:val="000000"/>
                <w:sz w:val="21"/>
                <w:szCs w:val="21"/>
                <w:lang w:eastAsia="en-IN"/>
              </w:rPr>
            </w:pPr>
          </w:p>
        </w:tc>
      </w:tr>
      <w:tr w:rsidR="00F30C07" w:rsidRPr="00F30C07" w14:paraId="26C91E6F" w14:textId="77777777" w:rsidTr="0026245A">
        <w:trPr>
          <w:trHeight w:val="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EBA777"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88433B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12C0786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7CD8DDFD"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1A40480C" w14:textId="77777777" w:rsidTr="0026245A">
        <w:trPr>
          <w:trHeight w:val="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A154FB"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445CDB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4F0D51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462BD2BC"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5659F83" w14:textId="77777777" w:rsidTr="0026245A">
        <w:trPr>
          <w:trHeight w:val="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18AE5B"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60E5A32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64B14E62"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0118F46D"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5CFC48E" w14:textId="77777777" w:rsidTr="0026245A">
        <w:trPr>
          <w:trHeight w:val="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6A53AFC"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5BD4A50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07CC8C7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4D3643B1"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771FB995" w14:textId="77777777" w:rsidTr="0026245A">
        <w:trPr>
          <w:trHeight w:val="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EB43A99"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6338F69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1B58039A"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1A8EE624"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7BF3D0B3" w14:textId="77777777" w:rsidTr="0026245A">
        <w:trPr>
          <w:trHeight w:val="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1F8669"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F743899"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18ABFFE1"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19841A5B"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124604D8" w14:textId="77777777" w:rsidTr="0026245A">
        <w:trPr>
          <w:trHeight w:val="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9A5358"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627C3B98"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5307343F"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566C42A8"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648C617E" w14:textId="77777777" w:rsidTr="0026245A">
        <w:trPr>
          <w:trHeight w:val="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3495D5"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364CB2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CD312B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08815451"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477D2A84" w14:textId="77777777" w:rsidTr="0026245A">
        <w:trPr>
          <w:trHeight w:val="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851635"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24B1DDA0"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56900C07"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6F2A5EA1"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9FCF56A" w14:textId="77777777" w:rsidTr="0026245A">
        <w:trPr>
          <w:trHeight w:val="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7D4F6AD"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300813D4"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0ED82B5"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72BC39A9"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04935F8" w14:textId="77777777" w:rsidTr="0026245A">
        <w:trPr>
          <w:trHeight w:val="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5FC870"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4D993DDD"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0AE7249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6072D459"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3EEFD77E" w14:textId="77777777" w:rsidTr="0026245A">
        <w:trPr>
          <w:trHeight w:val="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A84A8E"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6A40ECCB"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57C92553"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5AA9CB79"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421FCD08" w14:textId="77777777" w:rsidTr="0026245A">
        <w:trPr>
          <w:trHeight w:val="347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2AE441" w14:textId="77777777" w:rsidR="00F30C07" w:rsidRPr="00F30C07" w:rsidRDefault="00F30C07" w:rsidP="00F30C07">
            <w:pPr>
              <w:spacing w:after="0" w:line="240" w:lineRule="auto"/>
              <w:jc w:val="both"/>
              <w:rPr>
                <w:rFonts w:ascii="Times New Roman" w:eastAsia="Times New Roman" w:hAnsi="Times New Roman" w:cs="Times New Roman"/>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12833F2C"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14:paraId="501B3F3E" w14:textId="77777777" w:rsidR="00F30C07" w:rsidRPr="00F30C07" w:rsidRDefault="00F30C07" w:rsidP="00F30C07">
            <w:pPr>
              <w:spacing w:after="0" w:line="240" w:lineRule="auto"/>
              <w:jc w:val="both"/>
              <w:rPr>
                <w:rFonts w:ascii="Arial" w:eastAsia="Times New Roman" w:hAnsi="Arial" w:cs="Arial"/>
                <w:color w:val="000000"/>
                <w:sz w:val="20"/>
                <w:szCs w:val="20"/>
                <w:lang w:eastAsia="en-IN"/>
              </w:rPr>
            </w:pPr>
          </w:p>
        </w:tc>
        <w:tc>
          <w:tcPr>
            <w:tcW w:w="0" w:type="auto"/>
            <w:vAlign w:val="center"/>
            <w:hideMark/>
          </w:tcPr>
          <w:p w14:paraId="40561992"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bl>
    <w:p w14:paraId="42EDB59D" w14:textId="77777777" w:rsidR="0026245A" w:rsidRDefault="0026245A"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p>
    <w:p w14:paraId="74F1D425" w14:textId="77777777" w:rsidR="0026245A" w:rsidRDefault="0026245A"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p>
    <w:p w14:paraId="3982B7B5" w14:textId="77777777" w:rsidR="0026245A" w:rsidRDefault="0026245A"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p>
    <w:p w14:paraId="15BE2689" w14:textId="77777777" w:rsidR="0026245A" w:rsidRDefault="0026245A"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p>
    <w:p w14:paraId="36976147" w14:textId="77777777" w:rsidR="0026245A" w:rsidRDefault="0026245A"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p>
    <w:p w14:paraId="6ECD5DD9" w14:textId="77777777" w:rsidR="0026245A" w:rsidRDefault="0026245A"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p>
    <w:p w14:paraId="392324B6" w14:textId="77777777" w:rsidR="0026245A" w:rsidRDefault="0026245A"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p>
    <w:p w14:paraId="167EBBB5" w14:textId="77777777" w:rsidR="0026245A" w:rsidRDefault="0026245A"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p>
    <w:p w14:paraId="5934AC7F" w14:textId="259C0F67" w:rsidR="00F30C07" w:rsidRPr="00F30C07" w:rsidRDefault="00F30C07"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r w:rsidRPr="00F30C07">
        <w:rPr>
          <w:rFonts w:ascii="Roboto" w:eastAsia="Times New Roman" w:hAnsi="Roboto" w:cs="Times New Roman"/>
          <w:spacing w:val="-2"/>
          <w:sz w:val="36"/>
          <w:szCs w:val="36"/>
          <w:lang w:eastAsia="en-IN"/>
        </w:rPr>
        <w:t>Sample test outcomes</w:t>
      </w:r>
      <w:hyperlink r:id="rId12" w:anchor="sample-test-outcomes" w:tooltip="Permanent link" w:history="1">
        <w:r w:rsidRPr="00F30C07">
          <w:rPr>
            <w:rFonts w:ascii="Roboto" w:eastAsia="Times New Roman" w:hAnsi="Roboto" w:cs="Times New Roman"/>
            <w:color w:val="0000FF"/>
            <w:spacing w:val="-2"/>
            <w:sz w:val="36"/>
            <w:szCs w:val="36"/>
            <w:u w:val="single"/>
            <w:lang w:eastAsia="en-IN"/>
          </w:rPr>
          <w:t>¶</w:t>
        </w:r>
      </w:hyperlink>
    </w:p>
    <w:p w14:paraId="6CD4C403" w14:textId="77777777" w:rsidR="00F30C07" w:rsidRPr="00F30C07" w:rsidRDefault="00F30C07"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r w:rsidRPr="00F30C07">
        <w:rPr>
          <w:rFonts w:ascii="Roboto" w:eastAsia="Times New Roman" w:hAnsi="Roboto" w:cs="Times New Roman"/>
          <w:spacing w:val="-2"/>
          <w:sz w:val="36"/>
          <w:szCs w:val="36"/>
          <w:lang w:eastAsia="en-IN"/>
        </w:rPr>
        <w:t>Characteristic descriptions</w:t>
      </w:r>
      <w:hyperlink r:id="rId13" w:anchor="characteristic-descriptions" w:tooltip="Permanent link" w:history="1">
        <w:r w:rsidRPr="00F30C07">
          <w:rPr>
            <w:rFonts w:ascii="Roboto" w:eastAsia="Times New Roman" w:hAnsi="Roboto" w:cs="Times New Roman"/>
            <w:color w:val="0000FF"/>
            <w:spacing w:val="-2"/>
            <w:sz w:val="36"/>
            <w:szCs w:val="36"/>
            <w:u w:val="single"/>
            <w:lang w:eastAsia="en-IN"/>
          </w:rPr>
          <w:t>¶</w:t>
        </w:r>
      </w:hyperlink>
    </w:p>
    <w:p w14:paraId="3970A02D" w14:textId="71BBB0E1"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noProof/>
          <w:sz w:val="24"/>
          <w:szCs w:val="24"/>
          <w:lang w:eastAsia="en-IN"/>
        </w:rPr>
        <w:drawing>
          <wp:inline distT="0" distB="0" distL="0" distR="0" wp14:anchorId="002965F5" wp14:editId="30957BD0">
            <wp:extent cx="5731510" cy="33356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35655"/>
                    </a:xfrm>
                    <a:prstGeom prst="rect">
                      <a:avLst/>
                    </a:prstGeom>
                    <a:noFill/>
                    <a:ln>
                      <a:noFill/>
                    </a:ln>
                  </pic:spPr>
                </pic:pic>
              </a:graphicData>
            </a:graphic>
          </wp:inline>
        </w:drawing>
      </w:r>
    </w:p>
    <w:p w14:paraId="30BDA635"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 xml:space="preserve">Rs in the figure represents the resistance value of the </w:t>
      </w:r>
      <w:proofErr w:type="spellStart"/>
      <w:r w:rsidRPr="00F30C07">
        <w:rPr>
          <w:rFonts w:ascii="Roboto" w:eastAsia="Times New Roman" w:hAnsi="Roboto" w:cs="Times New Roman"/>
          <w:sz w:val="24"/>
          <w:szCs w:val="24"/>
          <w:lang w:eastAsia="en-IN"/>
        </w:rPr>
        <w:t>sensorin</w:t>
      </w:r>
      <w:proofErr w:type="spellEnd"/>
      <w:r w:rsidRPr="00F30C07">
        <w:rPr>
          <w:rFonts w:ascii="Roboto" w:eastAsia="Times New Roman" w:hAnsi="Roboto" w:cs="Times New Roman"/>
          <w:sz w:val="24"/>
          <w:szCs w:val="24"/>
          <w:lang w:eastAsia="en-IN"/>
        </w:rPr>
        <w:t xml:space="preserve"> different concentrations of gas; R0 represents the resistance value of the sensor in clean air. All tests in the picture are completed under standard test conditions. Yellow line is </w:t>
      </w:r>
      <w:r w:rsidRPr="00F30C07">
        <w:rPr>
          <w:rFonts w:ascii="Roboto" w:eastAsia="Times New Roman" w:hAnsi="Roboto" w:cs="Times New Roman"/>
          <w:sz w:val="24"/>
          <w:szCs w:val="24"/>
          <w:lang w:eastAsia="en-IN"/>
        </w:rPr>
        <w:lastRenderedPageBreak/>
        <w:t>Toluene, blue line is Ethanol, red line is Acetone and purple line is Formaldehyde, which is the same as the ones in charts below.</w:t>
      </w:r>
    </w:p>
    <w:p w14:paraId="769DFA25" w14:textId="5D5CB46F"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noProof/>
          <w:sz w:val="24"/>
          <w:szCs w:val="24"/>
          <w:lang w:eastAsia="en-IN"/>
        </w:rPr>
        <w:drawing>
          <wp:inline distT="0" distB="0" distL="0" distR="0" wp14:anchorId="4F3907EC" wp14:editId="5D172E6B">
            <wp:extent cx="5731510" cy="238061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380615"/>
                    </a:xfrm>
                    <a:prstGeom prst="rect">
                      <a:avLst/>
                    </a:prstGeom>
                    <a:noFill/>
                    <a:ln>
                      <a:noFill/>
                    </a:ln>
                  </pic:spPr>
                </pic:pic>
              </a:graphicData>
            </a:graphic>
          </wp:inline>
        </w:drawing>
      </w:r>
    </w:p>
    <w:p w14:paraId="259254CE"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The output voltage in Chart 3 is the voltage across the load resistance (RL) of the sensor in series. The test in the figure is completed under standard test conditions, with a test gas of 50 ppm ethanol. The output voltage in Chart 4 is the voltage across the load resistance (RL) of the sensor in series. All tests in the figure are completed under standard test conditions.</w:t>
      </w:r>
    </w:p>
    <w:p w14:paraId="79CC23F2" w14:textId="5BD722BA"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noProof/>
          <w:sz w:val="24"/>
          <w:szCs w:val="24"/>
          <w:lang w:eastAsia="en-IN"/>
        </w:rPr>
        <w:drawing>
          <wp:inline distT="0" distB="0" distL="0" distR="0" wp14:anchorId="59F1D11C" wp14:editId="6C783D5E">
            <wp:extent cx="5731510" cy="31349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134995"/>
                    </a:xfrm>
                    <a:prstGeom prst="rect">
                      <a:avLst/>
                    </a:prstGeom>
                    <a:noFill/>
                    <a:ln>
                      <a:noFill/>
                    </a:ln>
                  </pic:spPr>
                </pic:pic>
              </a:graphicData>
            </a:graphic>
          </wp:inline>
        </w:drawing>
      </w:r>
    </w:p>
    <w:p w14:paraId="278BF533"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 xml:space="preserve">Rs in Chart 5 represents the resistance value of the </w:t>
      </w:r>
      <w:proofErr w:type="spellStart"/>
      <w:r w:rsidRPr="00F30C07">
        <w:rPr>
          <w:rFonts w:ascii="Roboto" w:eastAsia="Times New Roman" w:hAnsi="Roboto" w:cs="Times New Roman"/>
          <w:sz w:val="24"/>
          <w:szCs w:val="24"/>
          <w:lang w:eastAsia="en-IN"/>
        </w:rPr>
        <w:t>sensorin</w:t>
      </w:r>
      <w:proofErr w:type="spellEnd"/>
      <w:r w:rsidRPr="00F30C07">
        <w:rPr>
          <w:rFonts w:ascii="Roboto" w:eastAsia="Times New Roman" w:hAnsi="Roboto" w:cs="Times New Roman"/>
          <w:sz w:val="24"/>
          <w:szCs w:val="24"/>
          <w:lang w:eastAsia="en-IN"/>
        </w:rPr>
        <w:t xml:space="preserve"> different concentrations of gas; R0 represents the resistance value of the sensor in clean air. All tests in the picture are completed under standard test conditions. Yellow line is Toluene, blue line is Ethanol, red line is Acetone and purple line is Formaldehyde, which is the same as the ones in charts below. In Chart 6, Rs represents the resistance value under 50ppm ethanol and various temperatures / </w:t>
      </w:r>
      <w:proofErr w:type="spellStart"/>
      <w:r w:rsidRPr="00F30C07">
        <w:rPr>
          <w:rFonts w:ascii="Roboto" w:eastAsia="Times New Roman" w:hAnsi="Roboto" w:cs="Times New Roman"/>
          <w:sz w:val="24"/>
          <w:szCs w:val="24"/>
          <w:lang w:eastAsia="en-IN"/>
        </w:rPr>
        <w:t>humidities</w:t>
      </w:r>
      <w:proofErr w:type="spellEnd"/>
      <w:r w:rsidRPr="00F30C07">
        <w:rPr>
          <w:rFonts w:ascii="Roboto" w:eastAsia="Times New Roman" w:hAnsi="Roboto" w:cs="Times New Roman"/>
          <w:sz w:val="24"/>
          <w:szCs w:val="24"/>
          <w:lang w:eastAsia="en-IN"/>
        </w:rPr>
        <w:t xml:space="preserve">; Rs0 represents the resistance value under 50ppm ethanol, 20 </w:t>
      </w:r>
      <w:r w:rsidRPr="00F30C07">
        <w:rPr>
          <w:rFonts w:ascii="Times New Roman" w:eastAsia="Times New Roman" w:hAnsi="Times New Roman" w:cs="Times New Roman"/>
          <w:sz w:val="24"/>
          <w:szCs w:val="24"/>
          <w:lang w:eastAsia="en-IN"/>
        </w:rPr>
        <w:t>℃</w:t>
      </w:r>
      <w:r w:rsidRPr="00F30C07">
        <w:rPr>
          <w:rFonts w:ascii="Roboto" w:eastAsia="Times New Roman" w:hAnsi="Roboto" w:cs="Times New Roman"/>
          <w:sz w:val="24"/>
          <w:szCs w:val="24"/>
          <w:lang w:eastAsia="en-IN"/>
        </w:rPr>
        <w:t xml:space="preserve"> and 55% RH.</w:t>
      </w:r>
    </w:p>
    <w:p w14:paraId="3F4A69CA" w14:textId="5221C6B8"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noProof/>
          <w:sz w:val="24"/>
          <w:szCs w:val="24"/>
          <w:lang w:eastAsia="en-IN"/>
        </w:rPr>
        <w:lastRenderedPageBreak/>
        <w:drawing>
          <wp:inline distT="0" distB="0" distL="0" distR="0" wp14:anchorId="2CF0085F" wp14:editId="44AD945F">
            <wp:extent cx="5731510" cy="24745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474595"/>
                    </a:xfrm>
                    <a:prstGeom prst="rect">
                      <a:avLst/>
                    </a:prstGeom>
                    <a:noFill/>
                    <a:ln>
                      <a:noFill/>
                    </a:ln>
                  </pic:spPr>
                </pic:pic>
              </a:graphicData>
            </a:graphic>
          </wp:inline>
        </w:drawing>
      </w:r>
    </w:p>
    <w:p w14:paraId="24C93011"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The output voltage in Chart 7 is the voltage across the load resistance (RL) of the sensor in series. The test in the figure is completed under standard test conditions, with a test gas of 50 ppm ethanol. The output voltage in Chart 8 is the voltage across the load resistance (RL) of the sensor in series. All tests in the figure are completed under standard test conditions.</w:t>
      </w:r>
    </w:p>
    <w:p w14:paraId="5545D32B" w14:textId="0E7EC23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noProof/>
          <w:sz w:val="24"/>
          <w:szCs w:val="24"/>
          <w:lang w:eastAsia="en-IN"/>
        </w:rPr>
        <w:drawing>
          <wp:inline distT="0" distB="0" distL="0" distR="0" wp14:anchorId="0F7DFF41" wp14:editId="0E167477">
            <wp:extent cx="5731510" cy="28829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82900"/>
                    </a:xfrm>
                    <a:prstGeom prst="rect">
                      <a:avLst/>
                    </a:prstGeom>
                    <a:noFill/>
                    <a:ln>
                      <a:noFill/>
                    </a:ln>
                  </pic:spPr>
                </pic:pic>
              </a:graphicData>
            </a:graphic>
          </wp:inline>
        </w:drawing>
      </w:r>
    </w:p>
    <w:p w14:paraId="72C2EE09"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 xml:space="preserve">In Chart 9, Rs represents the resistance of the sensor in different concentrations of gas Value; R0 represents the resistance value of the sensor in clean air. All tests in the picture are completed under standard test conditions. The black line is for CO, red one is CH4, Purple is for H2 and pink one is </w:t>
      </w:r>
      <w:proofErr w:type="spellStart"/>
      <w:r w:rsidRPr="00F30C07">
        <w:rPr>
          <w:rFonts w:ascii="Roboto" w:eastAsia="Times New Roman" w:hAnsi="Roboto" w:cs="Times New Roman"/>
          <w:sz w:val="24"/>
          <w:szCs w:val="24"/>
          <w:lang w:eastAsia="en-IN"/>
        </w:rPr>
        <w:t>Air.In</w:t>
      </w:r>
      <w:proofErr w:type="spellEnd"/>
      <w:r w:rsidRPr="00F30C07">
        <w:rPr>
          <w:rFonts w:ascii="Roboto" w:eastAsia="Times New Roman" w:hAnsi="Roboto" w:cs="Times New Roman"/>
          <w:sz w:val="24"/>
          <w:szCs w:val="24"/>
          <w:lang w:eastAsia="en-IN"/>
        </w:rPr>
        <w:t xml:space="preserve"> Chart </w:t>
      </w:r>
      <w:proofErr w:type="gramStart"/>
      <w:r w:rsidRPr="00F30C07">
        <w:rPr>
          <w:rFonts w:ascii="Roboto" w:eastAsia="Times New Roman" w:hAnsi="Roboto" w:cs="Times New Roman"/>
          <w:sz w:val="24"/>
          <w:szCs w:val="24"/>
          <w:lang w:eastAsia="en-IN"/>
        </w:rPr>
        <w:t>10 ,</w:t>
      </w:r>
      <w:proofErr w:type="gramEnd"/>
      <w:r w:rsidRPr="00F30C07">
        <w:rPr>
          <w:rFonts w:ascii="Roboto" w:eastAsia="Times New Roman" w:hAnsi="Roboto" w:cs="Times New Roman"/>
          <w:sz w:val="24"/>
          <w:szCs w:val="24"/>
          <w:lang w:eastAsia="en-IN"/>
        </w:rPr>
        <w:t xml:space="preserve"> Rs represents the temperature at 150ppmCO and various temperatures / </w:t>
      </w:r>
      <w:proofErr w:type="spellStart"/>
      <w:r w:rsidRPr="00F30C07">
        <w:rPr>
          <w:rFonts w:ascii="Roboto" w:eastAsia="Times New Roman" w:hAnsi="Roboto" w:cs="Times New Roman"/>
          <w:sz w:val="24"/>
          <w:szCs w:val="24"/>
          <w:lang w:eastAsia="en-IN"/>
        </w:rPr>
        <w:t>humidities</w:t>
      </w:r>
      <w:proofErr w:type="spellEnd"/>
      <w:r w:rsidRPr="00F30C07">
        <w:rPr>
          <w:rFonts w:ascii="Roboto" w:eastAsia="Times New Roman" w:hAnsi="Roboto" w:cs="Times New Roman"/>
          <w:sz w:val="24"/>
          <w:szCs w:val="24"/>
          <w:lang w:eastAsia="en-IN"/>
        </w:rPr>
        <w:t xml:space="preserve">. Resistance value; Rs0 means resistance value under 150ppmCO, 20 </w:t>
      </w:r>
      <w:r w:rsidRPr="00F30C07">
        <w:rPr>
          <w:rFonts w:ascii="Times New Roman" w:eastAsia="Times New Roman" w:hAnsi="Times New Roman" w:cs="Times New Roman"/>
          <w:sz w:val="24"/>
          <w:szCs w:val="24"/>
          <w:lang w:eastAsia="en-IN"/>
        </w:rPr>
        <w:t>℃</w:t>
      </w:r>
      <w:r w:rsidRPr="00F30C07">
        <w:rPr>
          <w:rFonts w:ascii="Roboto" w:eastAsia="Times New Roman" w:hAnsi="Roboto" w:cs="Times New Roman"/>
          <w:sz w:val="24"/>
          <w:szCs w:val="24"/>
          <w:lang w:eastAsia="en-IN"/>
        </w:rPr>
        <w:t>, 55% RH.</w:t>
      </w:r>
    </w:p>
    <w:p w14:paraId="3B32D22B" w14:textId="3365DB4A"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noProof/>
          <w:sz w:val="24"/>
          <w:szCs w:val="24"/>
          <w:lang w:eastAsia="en-IN"/>
        </w:rPr>
        <w:lastRenderedPageBreak/>
        <w:drawing>
          <wp:inline distT="0" distB="0" distL="0" distR="0" wp14:anchorId="6FB612D0" wp14:editId="7D2C9BE7">
            <wp:extent cx="5731510" cy="24942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27B5A20D" w14:textId="77777777"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The voltage in Chart 11 is the voltage across the load resistance (RL) of the sensor in series. The test in the picture is completed under standard test conditions, test gas 150ppmCO. The output voltage in Chart 12 is the voltage across the load resistance (RL) of the sensor in series. All tests in the picture are completed under standard test conditions.</w:t>
      </w:r>
    </w:p>
    <w:p w14:paraId="7E168BCF" w14:textId="77777777" w:rsidR="00F30C07" w:rsidRPr="00F30C07" w:rsidRDefault="00F30C07"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r w:rsidRPr="00F30C07">
        <w:rPr>
          <w:rFonts w:ascii="Roboto" w:eastAsia="Times New Roman" w:hAnsi="Roboto" w:cs="Times New Roman"/>
          <w:spacing w:val="-2"/>
          <w:sz w:val="36"/>
          <w:szCs w:val="36"/>
          <w:lang w:eastAsia="en-IN"/>
        </w:rPr>
        <w:t>Platform Supported</w:t>
      </w:r>
      <w:hyperlink r:id="rId20" w:anchor="platform-supported" w:tooltip="Permanent link" w:history="1">
        <w:r w:rsidRPr="00F30C07">
          <w:rPr>
            <w:rFonts w:ascii="Roboto" w:eastAsia="Times New Roman" w:hAnsi="Roboto" w:cs="Times New Roman"/>
            <w:color w:val="0000FF"/>
            <w:spacing w:val="-2"/>
            <w:sz w:val="36"/>
            <w:szCs w:val="36"/>
            <w:u w:val="single"/>
            <w:lang w:eastAsia="en-IN"/>
          </w:rPr>
          <w:t>¶</w:t>
        </w:r>
      </w:hyperlink>
    </w:p>
    <w:tbl>
      <w:tblPr>
        <w:tblW w:w="9255" w:type="dxa"/>
        <w:tblCellMar>
          <w:top w:w="15" w:type="dxa"/>
          <w:left w:w="15" w:type="dxa"/>
          <w:bottom w:w="15" w:type="dxa"/>
          <w:right w:w="15" w:type="dxa"/>
        </w:tblCellMar>
        <w:tblLook w:val="04A0" w:firstRow="1" w:lastRow="0" w:firstColumn="1" w:lastColumn="0" w:noHBand="0" w:noVBand="1"/>
      </w:tblPr>
      <w:tblGrid>
        <w:gridCol w:w="3030"/>
        <w:gridCol w:w="3030"/>
        <w:gridCol w:w="3030"/>
        <w:gridCol w:w="3030"/>
        <w:gridCol w:w="3030"/>
      </w:tblGrid>
      <w:tr w:rsidR="00F30C07" w:rsidRPr="00F30C07" w14:paraId="0EE20C7C" w14:textId="77777777" w:rsidTr="00F30C07">
        <w:trPr>
          <w:tblHeader/>
        </w:trPr>
        <w:tc>
          <w:tcPr>
            <w:tcW w:w="0" w:type="auto"/>
            <w:hideMark/>
          </w:tcPr>
          <w:p w14:paraId="41FE8227" w14:textId="77777777" w:rsidR="00F30C07" w:rsidRPr="00F30C07" w:rsidRDefault="00F30C07" w:rsidP="00F30C07">
            <w:pPr>
              <w:spacing w:after="0" w:line="240" w:lineRule="auto"/>
              <w:rPr>
                <w:rFonts w:ascii="Times New Roman" w:eastAsia="Times New Roman" w:hAnsi="Times New Roman" w:cs="Times New Roman"/>
                <w:color w:val="FFFFFF"/>
                <w:sz w:val="24"/>
                <w:szCs w:val="24"/>
                <w:lang w:eastAsia="en-IN"/>
              </w:rPr>
            </w:pPr>
            <w:r w:rsidRPr="00F30C07">
              <w:rPr>
                <w:rFonts w:ascii="Times New Roman" w:eastAsia="Times New Roman" w:hAnsi="Times New Roman" w:cs="Times New Roman"/>
                <w:color w:val="FFFFFF"/>
                <w:sz w:val="24"/>
                <w:szCs w:val="24"/>
                <w:lang w:eastAsia="en-IN"/>
              </w:rPr>
              <w:t>Arduino</w:t>
            </w:r>
          </w:p>
        </w:tc>
        <w:tc>
          <w:tcPr>
            <w:tcW w:w="0" w:type="auto"/>
            <w:hideMark/>
          </w:tcPr>
          <w:p w14:paraId="5BD3F90B" w14:textId="77777777" w:rsidR="00F30C07" w:rsidRPr="00F30C07" w:rsidRDefault="00F30C07" w:rsidP="00F30C07">
            <w:pPr>
              <w:spacing w:after="0" w:line="240" w:lineRule="auto"/>
              <w:rPr>
                <w:rFonts w:ascii="Times New Roman" w:eastAsia="Times New Roman" w:hAnsi="Times New Roman" w:cs="Times New Roman"/>
                <w:color w:val="FFFFFF"/>
                <w:sz w:val="24"/>
                <w:szCs w:val="24"/>
                <w:lang w:eastAsia="en-IN"/>
              </w:rPr>
            </w:pPr>
            <w:r w:rsidRPr="00F30C07">
              <w:rPr>
                <w:rFonts w:ascii="Times New Roman" w:eastAsia="Times New Roman" w:hAnsi="Times New Roman" w:cs="Times New Roman"/>
                <w:color w:val="FFFFFF"/>
                <w:sz w:val="24"/>
                <w:szCs w:val="24"/>
                <w:lang w:eastAsia="en-IN"/>
              </w:rPr>
              <w:t>Raspberry Pi</w:t>
            </w:r>
          </w:p>
        </w:tc>
        <w:tc>
          <w:tcPr>
            <w:tcW w:w="0" w:type="auto"/>
            <w:hideMark/>
          </w:tcPr>
          <w:p w14:paraId="6E0603E5" w14:textId="77777777" w:rsidR="00F30C07" w:rsidRPr="00F30C07" w:rsidRDefault="00F30C07" w:rsidP="00F30C07">
            <w:pPr>
              <w:spacing w:after="0" w:line="240" w:lineRule="auto"/>
              <w:rPr>
                <w:rFonts w:ascii="Times New Roman" w:eastAsia="Times New Roman" w:hAnsi="Times New Roman" w:cs="Times New Roman"/>
                <w:color w:val="FFFFFF"/>
                <w:sz w:val="24"/>
                <w:szCs w:val="24"/>
                <w:lang w:eastAsia="en-IN"/>
              </w:rPr>
            </w:pPr>
          </w:p>
        </w:tc>
        <w:tc>
          <w:tcPr>
            <w:tcW w:w="0" w:type="auto"/>
            <w:hideMark/>
          </w:tcPr>
          <w:p w14:paraId="77D04D6B"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c>
          <w:tcPr>
            <w:tcW w:w="0" w:type="auto"/>
            <w:hideMark/>
          </w:tcPr>
          <w:p w14:paraId="0D36EB00"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r>
      <w:tr w:rsidR="00F30C07" w:rsidRPr="00F30C07" w14:paraId="29CFE9CE" w14:textId="77777777" w:rsidTr="00F30C07">
        <w:tc>
          <w:tcPr>
            <w:tcW w:w="0" w:type="auto"/>
            <w:tcBorders>
              <w:top w:val="nil"/>
            </w:tcBorders>
            <w:hideMark/>
          </w:tcPr>
          <w:p w14:paraId="1105AE57" w14:textId="5BD8B43D"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noProof/>
                <w:sz w:val="24"/>
                <w:szCs w:val="24"/>
                <w:lang w:eastAsia="en-IN"/>
              </w:rPr>
              <w:drawing>
                <wp:inline distT="0" distB="0" distL="0" distR="0" wp14:anchorId="36FCAA3A" wp14:editId="75FF3D1F">
                  <wp:extent cx="1900555" cy="190055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tc>
        <w:tc>
          <w:tcPr>
            <w:tcW w:w="0" w:type="auto"/>
            <w:tcBorders>
              <w:top w:val="nil"/>
            </w:tcBorders>
            <w:hideMark/>
          </w:tcPr>
          <w:p w14:paraId="21FE0969" w14:textId="449B8E33"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noProof/>
                <w:sz w:val="24"/>
                <w:szCs w:val="24"/>
                <w:lang w:eastAsia="en-IN"/>
              </w:rPr>
              <w:drawing>
                <wp:inline distT="0" distB="0" distL="0" distR="0" wp14:anchorId="161B45DE" wp14:editId="58B8CCF4">
                  <wp:extent cx="1900555" cy="190055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tc>
        <w:tc>
          <w:tcPr>
            <w:tcW w:w="0" w:type="auto"/>
            <w:tcBorders>
              <w:top w:val="nil"/>
            </w:tcBorders>
            <w:hideMark/>
          </w:tcPr>
          <w:p w14:paraId="29BBD7C3" w14:textId="6383991C"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noProof/>
                <w:sz w:val="24"/>
                <w:szCs w:val="24"/>
                <w:lang w:eastAsia="en-IN"/>
              </w:rPr>
              <w:drawing>
                <wp:inline distT="0" distB="0" distL="0" distR="0" wp14:anchorId="2F542479" wp14:editId="6697AAE2">
                  <wp:extent cx="1900555" cy="190055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tc>
        <w:tc>
          <w:tcPr>
            <w:tcW w:w="0" w:type="auto"/>
            <w:tcBorders>
              <w:top w:val="nil"/>
            </w:tcBorders>
            <w:hideMark/>
          </w:tcPr>
          <w:p w14:paraId="26512CC8" w14:textId="404CE8CD"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noProof/>
                <w:sz w:val="24"/>
                <w:szCs w:val="24"/>
                <w:lang w:eastAsia="en-IN"/>
              </w:rPr>
              <w:drawing>
                <wp:inline distT="0" distB="0" distL="0" distR="0" wp14:anchorId="4A081318" wp14:editId="17E827D6">
                  <wp:extent cx="1900555" cy="19005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tc>
        <w:tc>
          <w:tcPr>
            <w:tcW w:w="0" w:type="auto"/>
            <w:tcBorders>
              <w:top w:val="nil"/>
            </w:tcBorders>
            <w:hideMark/>
          </w:tcPr>
          <w:p w14:paraId="132FBF70" w14:textId="4B91E025"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noProof/>
                <w:sz w:val="24"/>
                <w:szCs w:val="24"/>
                <w:lang w:eastAsia="en-IN"/>
              </w:rPr>
              <w:drawing>
                <wp:inline distT="0" distB="0" distL="0" distR="0" wp14:anchorId="32D15118" wp14:editId="4FA36CCD">
                  <wp:extent cx="1900555" cy="1900555"/>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tc>
      </w:tr>
    </w:tbl>
    <w:p w14:paraId="28494D91" w14:textId="77777777" w:rsidR="00F30C07" w:rsidRPr="00F30C07" w:rsidRDefault="00F30C07"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r w:rsidRPr="00F30C07">
        <w:rPr>
          <w:rFonts w:ascii="Roboto" w:eastAsia="Times New Roman" w:hAnsi="Roboto" w:cs="Times New Roman"/>
          <w:spacing w:val="-2"/>
          <w:sz w:val="36"/>
          <w:szCs w:val="36"/>
          <w:lang w:eastAsia="en-IN"/>
        </w:rPr>
        <w:t>Getting Started</w:t>
      </w:r>
      <w:hyperlink r:id="rId24" w:anchor="getting-started" w:tooltip="Permanent link" w:history="1">
        <w:r w:rsidRPr="00F30C07">
          <w:rPr>
            <w:rFonts w:ascii="Roboto" w:eastAsia="Times New Roman" w:hAnsi="Roboto" w:cs="Times New Roman"/>
            <w:color w:val="0000FF"/>
            <w:spacing w:val="-2"/>
            <w:sz w:val="36"/>
            <w:szCs w:val="36"/>
            <w:u w:val="single"/>
            <w:lang w:eastAsia="en-IN"/>
          </w:rPr>
          <w:t>¶</w:t>
        </w:r>
      </w:hyperlink>
    </w:p>
    <w:p w14:paraId="1F318354" w14:textId="77777777" w:rsidR="00F30C07" w:rsidRPr="00F30C07" w:rsidRDefault="00F30C07" w:rsidP="00F30C07">
      <w:pPr>
        <w:spacing w:before="100" w:beforeAutospacing="1" w:after="100" w:afterAutospacing="1" w:line="240" w:lineRule="auto"/>
        <w:outlineLvl w:val="3"/>
        <w:rPr>
          <w:rFonts w:ascii="Roboto" w:eastAsia="Times New Roman" w:hAnsi="Roboto" w:cs="Times New Roman"/>
          <w:b/>
          <w:bCs/>
          <w:spacing w:val="-2"/>
          <w:sz w:val="24"/>
          <w:szCs w:val="24"/>
          <w:lang w:eastAsia="en-IN"/>
        </w:rPr>
      </w:pPr>
      <w:r w:rsidRPr="00F30C07">
        <w:rPr>
          <w:rFonts w:ascii="Roboto" w:eastAsia="Times New Roman" w:hAnsi="Roboto" w:cs="Times New Roman"/>
          <w:b/>
          <w:bCs/>
          <w:spacing w:val="-2"/>
          <w:sz w:val="24"/>
          <w:szCs w:val="24"/>
          <w:lang w:eastAsia="en-IN"/>
        </w:rPr>
        <w:t xml:space="preserve">Materials </w:t>
      </w:r>
      <w:proofErr w:type="spellStart"/>
      <w:r w:rsidRPr="00F30C07">
        <w:rPr>
          <w:rFonts w:ascii="Roboto" w:eastAsia="Times New Roman" w:hAnsi="Roboto" w:cs="Times New Roman"/>
          <w:b/>
          <w:bCs/>
          <w:spacing w:val="-2"/>
          <w:sz w:val="24"/>
          <w:szCs w:val="24"/>
          <w:lang w:eastAsia="en-IN"/>
        </w:rPr>
        <w:t>Requied</w:t>
      </w:r>
      <w:proofErr w:type="spellEnd"/>
      <w:r w:rsidRPr="00F30C07">
        <w:rPr>
          <w:rFonts w:ascii="Roboto" w:eastAsia="Times New Roman" w:hAnsi="Roboto" w:cs="Times New Roman"/>
          <w:b/>
          <w:bCs/>
          <w:spacing w:val="-2"/>
          <w:sz w:val="24"/>
          <w:szCs w:val="24"/>
          <w:lang w:eastAsia="en-IN"/>
        </w:rPr>
        <w:fldChar w:fldCharType="begin"/>
      </w:r>
      <w:r w:rsidRPr="00F30C07">
        <w:rPr>
          <w:rFonts w:ascii="Roboto" w:eastAsia="Times New Roman" w:hAnsi="Roboto" w:cs="Times New Roman"/>
          <w:b/>
          <w:bCs/>
          <w:spacing w:val="-2"/>
          <w:sz w:val="24"/>
          <w:szCs w:val="24"/>
          <w:lang w:eastAsia="en-IN"/>
        </w:rPr>
        <w:instrText xml:space="preserve"> HYPERLINK "https://wiki.seeedstudio.com/Grove-Multichannel-Gas-Sensor-V2/" \l "materials-requied" \o "Permanent link" </w:instrText>
      </w:r>
      <w:r w:rsidRPr="00F30C07">
        <w:rPr>
          <w:rFonts w:ascii="Roboto" w:eastAsia="Times New Roman" w:hAnsi="Roboto" w:cs="Times New Roman"/>
          <w:b/>
          <w:bCs/>
          <w:spacing w:val="-2"/>
          <w:sz w:val="24"/>
          <w:szCs w:val="24"/>
          <w:lang w:eastAsia="en-IN"/>
        </w:rPr>
        <w:fldChar w:fldCharType="separate"/>
      </w:r>
      <w:r w:rsidRPr="00F30C07">
        <w:rPr>
          <w:rFonts w:ascii="Roboto" w:eastAsia="Times New Roman" w:hAnsi="Roboto" w:cs="Times New Roman"/>
          <w:b/>
          <w:bCs/>
          <w:color w:val="0000FF"/>
          <w:spacing w:val="-2"/>
          <w:sz w:val="24"/>
          <w:szCs w:val="24"/>
          <w:u w:val="single"/>
          <w:lang w:eastAsia="en-IN"/>
        </w:rPr>
        <w:t>¶</w:t>
      </w:r>
      <w:r w:rsidRPr="00F30C07">
        <w:rPr>
          <w:rFonts w:ascii="Roboto" w:eastAsia="Times New Roman" w:hAnsi="Roboto" w:cs="Times New Roman"/>
          <w:b/>
          <w:bCs/>
          <w:spacing w:val="-2"/>
          <w:sz w:val="24"/>
          <w:szCs w:val="24"/>
          <w:lang w:eastAsia="en-IN"/>
        </w:rPr>
        <w:fldChar w:fldCharType="end"/>
      </w:r>
    </w:p>
    <w:tbl>
      <w:tblPr>
        <w:tblW w:w="7260" w:type="dxa"/>
        <w:tblCellMar>
          <w:top w:w="15" w:type="dxa"/>
          <w:left w:w="15" w:type="dxa"/>
          <w:bottom w:w="15" w:type="dxa"/>
          <w:right w:w="15" w:type="dxa"/>
        </w:tblCellMar>
        <w:tblLook w:val="04A0" w:firstRow="1" w:lastRow="0" w:firstColumn="1" w:lastColumn="0" w:noHBand="0" w:noVBand="1"/>
      </w:tblPr>
      <w:tblGrid>
        <w:gridCol w:w="3464"/>
        <w:gridCol w:w="3796"/>
      </w:tblGrid>
      <w:tr w:rsidR="00F30C07" w:rsidRPr="00F30C07" w14:paraId="3BF5839A" w14:textId="77777777" w:rsidTr="00F30C07">
        <w:trPr>
          <w:tblHeader/>
        </w:trPr>
        <w:tc>
          <w:tcPr>
            <w:tcW w:w="0" w:type="auto"/>
            <w:hideMark/>
          </w:tcPr>
          <w:p w14:paraId="4987E437" w14:textId="77777777" w:rsidR="00F30C07" w:rsidRPr="00F30C07" w:rsidRDefault="00F30C07" w:rsidP="00F30C07">
            <w:pPr>
              <w:spacing w:after="0" w:line="240" w:lineRule="auto"/>
              <w:rPr>
                <w:rFonts w:ascii="Times New Roman" w:eastAsia="Times New Roman" w:hAnsi="Times New Roman" w:cs="Times New Roman"/>
                <w:color w:val="FFFFFF"/>
                <w:sz w:val="24"/>
                <w:szCs w:val="24"/>
                <w:lang w:eastAsia="en-IN"/>
              </w:rPr>
            </w:pPr>
            <w:proofErr w:type="spellStart"/>
            <w:r w:rsidRPr="00F30C07">
              <w:rPr>
                <w:rFonts w:ascii="Times New Roman" w:eastAsia="Times New Roman" w:hAnsi="Times New Roman" w:cs="Times New Roman"/>
                <w:color w:val="FFFFFF"/>
                <w:sz w:val="24"/>
                <w:szCs w:val="24"/>
                <w:lang w:eastAsia="en-IN"/>
              </w:rPr>
              <w:lastRenderedPageBreak/>
              <w:t>Wio</w:t>
            </w:r>
            <w:proofErr w:type="spellEnd"/>
            <w:r w:rsidRPr="00F30C07">
              <w:rPr>
                <w:rFonts w:ascii="Times New Roman" w:eastAsia="Times New Roman" w:hAnsi="Times New Roman" w:cs="Times New Roman"/>
                <w:color w:val="FFFFFF"/>
                <w:sz w:val="24"/>
                <w:szCs w:val="24"/>
                <w:lang w:eastAsia="en-IN"/>
              </w:rPr>
              <w:t xml:space="preserve"> Terminal</w:t>
            </w:r>
          </w:p>
        </w:tc>
        <w:tc>
          <w:tcPr>
            <w:tcW w:w="0" w:type="auto"/>
            <w:hideMark/>
          </w:tcPr>
          <w:p w14:paraId="7D4ADC61" w14:textId="77777777" w:rsidR="00F30C07" w:rsidRPr="00F30C07" w:rsidRDefault="00F30C07" w:rsidP="00F30C07">
            <w:pPr>
              <w:spacing w:after="0" w:line="240" w:lineRule="auto"/>
              <w:rPr>
                <w:rFonts w:ascii="Times New Roman" w:eastAsia="Times New Roman" w:hAnsi="Times New Roman" w:cs="Times New Roman"/>
                <w:color w:val="FFFFFF"/>
                <w:sz w:val="24"/>
                <w:szCs w:val="24"/>
                <w:lang w:eastAsia="en-IN"/>
              </w:rPr>
            </w:pPr>
            <w:r w:rsidRPr="00F30C07">
              <w:rPr>
                <w:rFonts w:ascii="Times New Roman" w:eastAsia="Times New Roman" w:hAnsi="Times New Roman" w:cs="Times New Roman"/>
                <w:color w:val="FFFFFF"/>
                <w:sz w:val="24"/>
                <w:szCs w:val="24"/>
                <w:lang w:eastAsia="en-IN"/>
              </w:rPr>
              <w:t>Grove-Multichannel Gas Sensor V2</w:t>
            </w:r>
          </w:p>
        </w:tc>
      </w:tr>
      <w:tr w:rsidR="00F30C07" w:rsidRPr="00F30C07" w14:paraId="4D330521" w14:textId="77777777" w:rsidTr="00F30C07">
        <w:tc>
          <w:tcPr>
            <w:tcW w:w="0" w:type="auto"/>
            <w:tcBorders>
              <w:top w:val="nil"/>
            </w:tcBorders>
            <w:hideMark/>
          </w:tcPr>
          <w:p w14:paraId="54C68947" w14:textId="534F3A8E"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noProof/>
                <w:sz w:val="24"/>
                <w:szCs w:val="24"/>
                <w:lang w:eastAsia="en-IN"/>
              </w:rPr>
              <w:drawing>
                <wp:inline distT="0" distB="0" distL="0" distR="0" wp14:anchorId="2320C33D" wp14:editId="3E6211BC">
                  <wp:extent cx="2003425" cy="1503045"/>
                  <wp:effectExtent l="0" t="0" r="0" b="1905"/>
                  <wp:docPr id="4" name="Picture 4"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ter image description he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3425" cy="1503045"/>
                          </a:xfrm>
                          <a:prstGeom prst="rect">
                            <a:avLst/>
                          </a:prstGeom>
                          <a:noFill/>
                          <a:ln>
                            <a:noFill/>
                          </a:ln>
                        </pic:spPr>
                      </pic:pic>
                    </a:graphicData>
                  </a:graphic>
                </wp:inline>
              </w:drawing>
            </w:r>
          </w:p>
        </w:tc>
        <w:tc>
          <w:tcPr>
            <w:tcW w:w="0" w:type="auto"/>
            <w:tcBorders>
              <w:top w:val="nil"/>
            </w:tcBorders>
            <w:hideMark/>
          </w:tcPr>
          <w:p w14:paraId="5F8D5CEE" w14:textId="6F5D748B"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noProof/>
                <w:sz w:val="24"/>
                <w:szCs w:val="24"/>
                <w:lang w:eastAsia="en-IN"/>
              </w:rPr>
              <w:drawing>
                <wp:inline distT="0" distB="0" distL="0" distR="0" wp14:anchorId="3AEEB382" wp14:editId="500BCA51">
                  <wp:extent cx="2003425" cy="1494790"/>
                  <wp:effectExtent l="0" t="0" r="0" b="0"/>
                  <wp:docPr id="3" name="Picture 3"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ter image description he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3425" cy="1494790"/>
                          </a:xfrm>
                          <a:prstGeom prst="rect">
                            <a:avLst/>
                          </a:prstGeom>
                          <a:noFill/>
                          <a:ln>
                            <a:noFill/>
                          </a:ln>
                        </pic:spPr>
                      </pic:pic>
                    </a:graphicData>
                  </a:graphic>
                </wp:inline>
              </w:drawing>
            </w:r>
          </w:p>
        </w:tc>
      </w:tr>
      <w:tr w:rsidR="00F30C07" w:rsidRPr="00F30C07" w14:paraId="643E2D79" w14:textId="77777777" w:rsidTr="00F30C07">
        <w:tc>
          <w:tcPr>
            <w:tcW w:w="0" w:type="auto"/>
            <w:hideMark/>
          </w:tcPr>
          <w:p w14:paraId="3958A7B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hyperlink r:id="rId27" w:history="1">
              <w:r w:rsidRPr="00F30C07">
                <w:rPr>
                  <w:rFonts w:ascii="Times New Roman" w:eastAsia="Times New Roman" w:hAnsi="Times New Roman" w:cs="Times New Roman"/>
                  <w:color w:val="7CB342"/>
                  <w:sz w:val="24"/>
                  <w:szCs w:val="24"/>
                  <w:u w:val="single"/>
                  <w:lang w:eastAsia="en-IN"/>
                </w:rPr>
                <w:t>Get ONE Now</w:t>
              </w:r>
            </w:hyperlink>
          </w:p>
        </w:tc>
        <w:tc>
          <w:tcPr>
            <w:tcW w:w="0" w:type="auto"/>
            <w:hideMark/>
          </w:tcPr>
          <w:p w14:paraId="19260FF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hyperlink r:id="rId28" w:history="1">
              <w:r w:rsidRPr="00F30C07">
                <w:rPr>
                  <w:rFonts w:ascii="Times New Roman" w:eastAsia="Times New Roman" w:hAnsi="Times New Roman" w:cs="Times New Roman"/>
                  <w:color w:val="7CB342"/>
                  <w:sz w:val="24"/>
                  <w:szCs w:val="24"/>
                  <w:u w:val="single"/>
                  <w:lang w:eastAsia="en-IN"/>
                </w:rPr>
                <w:t>Get ONE Now</w:t>
              </w:r>
            </w:hyperlink>
          </w:p>
        </w:tc>
      </w:tr>
    </w:tbl>
    <w:p w14:paraId="40635924" w14:textId="77777777" w:rsidR="00F30C07" w:rsidRPr="00F30C07" w:rsidRDefault="00F30C07" w:rsidP="00F30C07">
      <w:pPr>
        <w:spacing w:before="100" w:beforeAutospacing="1" w:after="100" w:afterAutospacing="1" w:line="240" w:lineRule="auto"/>
        <w:outlineLvl w:val="3"/>
        <w:rPr>
          <w:rFonts w:ascii="Roboto" w:eastAsia="Times New Roman" w:hAnsi="Roboto" w:cs="Times New Roman"/>
          <w:b/>
          <w:bCs/>
          <w:spacing w:val="-2"/>
          <w:sz w:val="24"/>
          <w:szCs w:val="24"/>
          <w:lang w:eastAsia="en-IN"/>
        </w:rPr>
      </w:pPr>
      <w:r w:rsidRPr="00F30C07">
        <w:rPr>
          <w:rFonts w:ascii="Roboto" w:eastAsia="Times New Roman" w:hAnsi="Roboto" w:cs="Times New Roman"/>
          <w:b/>
          <w:bCs/>
          <w:spacing w:val="-2"/>
          <w:sz w:val="24"/>
          <w:szCs w:val="24"/>
          <w:lang w:eastAsia="en-IN"/>
        </w:rPr>
        <w:t>Hardware Overview</w:t>
      </w:r>
      <w:hyperlink r:id="rId29" w:anchor="hardware-overview" w:tooltip="Permanent link" w:history="1">
        <w:r w:rsidRPr="00F30C07">
          <w:rPr>
            <w:rFonts w:ascii="Roboto" w:eastAsia="Times New Roman" w:hAnsi="Roboto" w:cs="Times New Roman"/>
            <w:b/>
            <w:bCs/>
            <w:color w:val="0000FF"/>
            <w:spacing w:val="-2"/>
            <w:sz w:val="24"/>
            <w:szCs w:val="24"/>
            <w:u w:val="single"/>
            <w:lang w:eastAsia="en-IN"/>
          </w:rPr>
          <w:t>¶</w:t>
        </w:r>
      </w:hyperlink>
    </w:p>
    <w:p w14:paraId="3E5FA048" w14:textId="2F822DCC" w:rsidR="00F30C07" w:rsidRPr="00F30C07" w:rsidRDefault="00F30C07" w:rsidP="00F30C07">
      <w:pPr>
        <w:spacing w:before="240" w:after="240" w:line="240" w:lineRule="auto"/>
        <w:rPr>
          <w:rFonts w:ascii="Roboto" w:eastAsia="Times New Roman" w:hAnsi="Roboto" w:cs="Times New Roman"/>
          <w:sz w:val="24"/>
          <w:szCs w:val="24"/>
          <w:lang w:eastAsia="en-IN"/>
        </w:rPr>
      </w:pPr>
      <w:r w:rsidRPr="00F30C07">
        <w:rPr>
          <w:rFonts w:ascii="Roboto" w:eastAsia="Times New Roman" w:hAnsi="Roboto" w:cs="Times New Roman"/>
          <w:noProof/>
          <w:sz w:val="24"/>
          <w:szCs w:val="24"/>
          <w:lang w:eastAsia="en-IN"/>
        </w:rPr>
        <w:lastRenderedPageBreak/>
        <w:drawing>
          <wp:inline distT="0" distB="0" distL="0" distR="0" wp14:anchorId="72694C7A" wp14:editId="305106E4">
            <wp:extent cx="5731510" cy="41344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134485"/>
                    </a:xfrm>
                    <a:prstGeom prst="rect">
                      <a:avLst/>
                    </a:prstGeom>
                    <a:noFill/>
                    <a:ln>
                      <a:noFill/>
                    </a:ln>
                  </pic:spPr>
                </pic:pic>
              </a:graphicData>
            </a:graphic>
          </wp:inline>
        </w:drawing>
      </w:r>
      <w:r w:rsidRPr="00F30C07">
        <w:rPr>
          <w:rFonts w:ascii="Roboto" w:eastAsia="Times New Roman" w:hAnsi="Roboto" w:cs="Times New Roman"/>
          <w:sz w:val="24"/>
          <w:szCs w:val="24"/>
          <w:lang w:eastAsia="en-IN"/>
        </w:rPr>
        <w:t> </w:t>
      </w:r>
      <w:r w:rsidRPr="00F30C07">
        <w:rPr>
          <w:rFonts w:ascii="Roboto" w:eastAsia="Times New Roman" w:hAnsi="Roboto" w:cs="Times New Roman"/>
          <w:noProof/>
          <w:sz w:val="24"/>
          <w:szCs w:val="24"/>
          <w:lang w:eastAsia="en-IN"/>
        </w:rPr>
        <w:lastRenderedPageBreak/>
        <w:drawing>
          <wp:inline distT="0" distB="0" distL="0" distR="0" wp14:anchorId="4CA7E4BF" wp14:editId="23C79A48">
            <wp:extent cx="5731510" cy="45510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551045"/>
                    </a:xfrm>
                    <a:prstGeom prst="rect">
                      <a:avLst/>
                    </a:prstGeom>
                    <a:noFill/>
                    <a:ln>
                      <a:noFill/>
                    </a:ln>
                  </pic:spPr>
                </pic:pic>
              </a:graphicData>
            </a:graphic>
          </wp:inline>
        </w:drawing>
      </w:r>
    </w:p>
    <w:p w14:paraId="7594BAB4" w14:textId="77777777" w:rsidR="00F30C07" w:rsidRPr="00F30C07" w:rsidRDefault="00F30C07" w:rsidP="00F30C07">
      <w:pPr>
        <w:spacing w:after="0" w:line="240" w:lineRule="auto"/>
        <w:rPr>
          <w:rFonts w:ascii="Roboto" w:eastAsia="Times New Roman" w:hAnsi="Roboto" w:cs="Times New Roman"/>
          <w:b/>
          <w:bCs/>
          <w:sz w:val="24"/>
          <w:szCs w:val="24"/>
          <w:lang w:eastAsia="en-IN"/>
        </w:rPr>
      </w:pPr>
      <w:r w:rsidRPr="00F30C07">
        <w:rPr>
          <w:rFonts w:ascii="Roboto" w:eastAsia="Times New Roman" w:hAnsi="Roboto" w:cs="Times New Roman"/>
          <w:b/>
          <w:bCs/>
          <w:sz w:val="24"/>
          <w:szCs w:val="24"/>
          <w:lang w:eastAsia="en-IN"/>
        </w:rPr>
        <w:t>Notice</w:t>
      </w:r>
    </w:p>
    <w:p w14:paraId="65CB6F58" w14:textId="77777777" w:rsidR="00F30C07" w:rsidRPr="00F30C07" w:rsidRDefault="00F30C07" w:rsidP="00F30C07">
      <w:pPr>
        <w:spacing w:line="240" w:lineRule="auto"/>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 xml:space="preserve">The module in the image of Hardware Connection has the same arrangement as the one in the image of Hardware Diagram above. As you can see in the Hardware Diagram, the outlined area in the left is the Grove Interface. And there are four squares with tiny holes refer to the gas sensors. When the board with sensors is connected with </w:t>
      </w:r>
      <w:proofErr w:type="spellStart"/>
      <w:r w:rsidRPr="00F30C07">
        <w:rPr>
          <w:rFonts w:ascii="Roboto" w:eastAsia="Times New Roman" w:hAnsi="Roboto" w:cs="Times New Roman"/>
          <w:sz w:val="24"/>
          <w:szCs w:val="24"/>
          <w:lang w:eastAsia="en-IN"/>
        </w:rPr>
        <w:t>Wio</w:t>
      </w:r>
      <w:proofErr w:type="spellEnd"/>
      <w:r w:rsidRPr="00F30C07">
        <w:rPr>
          <w:rFonts w:ascii="Roboto" w:eastAsia="Times New Roman" w:hAnsi="Roboto" w:cs="Times New Roman"/>
          <w:sz w:val="24"/>
          <w:szCs w:val="24"/>
          <w:lang w:eastAsia="en-IN"/>
        </w:rPr>
        <w:t xml:space="preserve"> Terminal, the information of the gases will display on the screen.</w:t>
      </w:r>
    </w:p>
    <w:p w14:paraId="487B68CC" w14:textId="77777777" w:rsidR="00F30C07" w:rsidRPr="00F30C07" w:rsidRDefault="00F30C07" w:rsidP="00F30C07">
      <w:pPr>
        <w:numPr>
          <w:ilvl w:val="0"/>
          <w:numId w:val="2"/>
        </w:numPr>
        <w:spacing w:before="120"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Step 1.</w:t>
      </w:r>
      <w:r w:rsidRPr="00F30C07">
        <w:rPr>
          <w:rFonts w:ascii="Roboto" w:eastAsia="Times New Roman" w:hAnsi="Roboto" w:cs="Times New Roman"/>
          <w:sz w:val="24"/>
          <w:szCs w:val="24"/>
          <w:lang w:eastAsia="en-IN"/>
        </w:rPr>
        <w:t xml:space="preserve"> Connect Grove - Multichannel Gas Sensor V2 to port I2C of Grove-Base Shield. Plug Grove - Base Shield into </w:t>
      </w:r>
      <w:proofErr w:type="spellStart"/>
      <w:r w:rsidRPr="00F30C07">
        <w:rPr>
          <w:rFonts w:ascii="Roboto" w:eastAsia="Times New Roman" w:hAnsi="Roboto" w:cs="Times New Roman"/>
          <w:sz w:val="24"/>
          <w:szCs w:val="24"/>
          <w:lang w:eastAsia="en-IN"/>
        </w:rPr>
        <w:t>Wio</w:t>
      </w:r>
      <w:proofErr w:type="spellEnd"/>
      <w:r w:rsidRPr="00F30C07">
        <w:rPr>
          <w:rFonts w:ascii="Roboto" w:eastAsia="Times New Roman" w:hAnsi="Roboto" w:cs="Times New Roman"/>
          <w:sz w:val="24"/>
          <w:szCs w:val="24"/>
          <w:lang w:eastAsia="en-IN"/>
        </w:rPr>
        <w:t xml:space="preserve"> Terminal. And connect </w:t>
      </w:r>
      <w:proofErr w:type="spellStart"/>
      <w:r w:rsidRPr="00F30C07">
        <w:rPr>
          <w:rFonts w:ascii="Roboto" w:eastAsia="Times New Roman" w:hAnsi="Roboto" w:cs="Times New Roman"/>
          <w:sz w:val="24"/>
          <w:szCs w:val="24"/>
          <w:lang w:eastAsia="en-IN"/>
        </w:rPr>
        <w:t>Wio</w:t>
      </w:r>
      <w:proofErr w:type="spellEnd"/>
      <w:r w:rsidRPr="00F30C07">
        <w:rPr>
          <w:rFonts w:ascii="Roboto" w:eastAsia="Times New Roman" w:hAnsi="Roboto" w:cs="Times New Roman"/>
          <w:sz w:val="24"/>
          <w:szCs w:val="24"/>
          <w:lang w:eastAsia="en-IN"/>
        </w:rPr>
        <w:t xml:space="preserve"> Terminal to PC via a USB cable.</w:t>
      </w:r>
    </w:p>
    <w:p w14:paraId="41702E2E" w14:textId="77777777" w:rsidR="00F30C07" w:rsidRPr="00F30C07" w:rsidRDefault="00F30C07" w:rsidP="00F30C07">
      <w:pPr>
        <w:numPr>
          <w:ilvl w:val="0"/>
          <w:numId w:val="2"/>
        </w:numPr>
        <w:spacing w:before="120"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Step 2.</w:t>
      </w:r>
      <w:r w:rsidRPr="00F30C07">
        <w:rPr>
          <w:rFonts w:ascii="Roboto" w:eastAsia="Times New Roman" w:hAnsi="Roboto" w:cs="Times New Roman"/>
          <w:sz w:val="24"/>
          <w:szCs w:val="24"/>
          <w:lang w:eastAsia="en-IN"/>
        </w:rPr>
        <w:t> Download the </w:t>
      </w:r>
      <w:hyperlink r:id="rId32" w:history="1">
        <w:r w:rsidRPr="00F30C07">
          <w:rPr>
            <w:rFonts w:ascii="Roboto" w:eastAsia="Times New Roman" w:hAnsi="Roboto" w:cs="Times New Roman"/>
            <w:color w:val="7CB342"/>
            <w:sz w:val="24"/>
            <w:szCs w:val="24"/>
            <w:u w:val="single"/>
            <w:lang w:eastAsia="en-IN"/>
          </w:rPr>
          <w:t>Grove_Multichannel_Gas_Sensor_v2 Library</w:t>
        </w:r>
      </w:hyperlink>
      <w:r w:rsidRPr="00F30C07">
        <w:rPr>
          <w:rFonts w:ascii="Roboto" w:eastAsia="Times New Roman" w:hAnsi="Roboto" w:cs="Times New Roman"/>
          <w:sz w:val="24"/>
          <w:szCs w:val="24"/>
          <w:lang w:eastAsia="en-IN"/>
        </w:rPr>
        <w:t xml:space="preserve"> from </w:t>
      </w:r>
      <w:proofErr w:type="spellStart"/>
      <w:r w:rsidRPr="00F30C07">
        <w:rPr>
          <w:rFonts w:ascii="Roboto" w:eastAsia="Times New Roman" w:hAnsi="Roboto" w:cs="Times New Roman"/>
          <w:sz w:val="24"/>
          <w:szCs w:val="24"/>
          <w:lang w:eastAsia="en-IN"/>
        </w:rPr>
        <w:t>Github</w:t>
      </w:r>
      <w:proofErr w:type="spellEnd"/>
      <w:r w:rsidRPr="00F30C07">
        <w:rPr>
          <w:rFonts w:ascii="Roboto" w:eastAsia="Times New Roman" w:hAnsi="Roboto" w:cs="Times New Roman"/>
          <w:sz w:val="24"/>
          <w:szCs w:val="24"/>
          <w:lang w:eastAsia="en-IN"/>
        </w:rPr>
        <w:t>. And refer </w:t>
      </w:r>
      <w:hyperlink r:id="rId33" w:history="1">
        <w:r w:rsidRPr="00F30C07">
          <w:rPr>
            <w:rFonts w:ascii="Roboto" w:eastAsia="Times New Roman" w:hAnsi="Roboto" w:cs="Times New Roman"/>
            <w:color w:val="7CB342"/>
            <w:sz w:val="24"/>
            <w:szCs w:val="24"/>
            <w:u w:val="single"/>
            <w:lang w:eastAsia="en-IN"/>
          </w:rPr>
          <w:t>How to install library</w:t>
        </w:r>
      </w:hyperlink>
      <w:r w:rsidRPr="00F30C07">
        <w:rPr>
          <w:rFonts w:ascii="Roboto" w:eastAsia="Times New Roman" w:hAnsi="Roboto" w:cs="Times New Roman"/>
          <w:sz w:val="24"/>
          <w:szCs w:val="24"/>
          <w:lang w:eastAsia="en-IN"/>
        </w:rPr>
        <w:t> to install library for Arduino.</w:t>
      </w:r>
    </w:p>
    <w:p w14:paraId="07A86CE9" w14:textId="77777777" w:rsidR="00F30C07" w:rsidRPr="00F30C07" w:rsidRDefault="00F30C07" w:rsidP="00F30C07">
      <w:pPr>
        <w:numPr>
          <w:ilvl w:val="0"/>
          <w:numId w:val="2"/>
        </w:numPr>
        <w:spacing w:before="120"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Step 3.</w:t>
      </w:r>
      <w:r w:rsidRPr="00F30C07">
        <w:rPr>
          <w:rFonts w:ascii="Roboto" w:eastAsia="Times New Roman" w:hAnsi="Roboto" w:cs="Times New Roman"/>
          <w:sz w:val="24"/>
          <w:szCs w:val="24"/>
          <w:lang w:eastAsia="en-IN"/>
        </w:rPr>
        <w:t xml:space="preserve"> Copy the code into </w:t>
      </w:r>
      <w:proofErr w:type="spellStart"/>
      <w:r w:rsidRPr="00F30C07">
        <w:rPr>
          <w:rFonts w:ascii="Roboto" w:eastAsia="Times New Roman" w:hAnsi="Roboto" w:cs="Times New Roman"/>
          <w:sz w:val="24"/>
          <w:szCs w:val="24"/>
          <w:lang w:eastAsia="en-IN"/>
        </w:rPr>
        <w:t>Wio</w:t>
      </w:r>
      <w:proofErr w:type="spellEnd"/>
      <w:r w:rsidRPr="00F30C07">
        <w:rPr>
          <w:rFonts w:ascii="Roboto" w:eastAsia="Times New Roman" w:hAnsi="Roboto" w:cs="Times New Roman"/>
          <w:sz w:val="24"/>
          <w:szCs w:val="24"/>
          <w:lang w:eastAsia="en-IN"/>
        </w:rPr>
        <w:t xml:space="preserve"> Terminal and upload. If you do not know how to upload the code, please check </w:t>
      </w:r>
      <w:hyperlink r:id="rId34" w:history="1">
        <w:r w:rsidRPr="00F30C07">
          <w:rPr>
            <w:rFonts w:ascii="Roboto" w:eastAsia="Times New Roman" w:hAnsi="Roboto" w:cs="Times New Roman"/>
            <w:color w:val="7CB342"/>
            <w:sz w:val="24"/>
            <w:szCs w:val="24"/>
            <w:u w:val="single"/>
            <w:lang w:eastAsia="en-IN"/>
          </w:rPr>
          <w:t>how to upload code</w:t>
        </w:r>
      </w:hyperlink>
      <w:r w:rsidRPr="00F30C07">
        <w:rPr>
          <w:rFonts w:ascii="Roboto" w:eastAsia="Times New Roman" w:hAnsi="Roboto" w:cs="Times New Roman"/>
          <w:sz w:val="24"/>
          <w:szCs w:val="24"/>
          <w:lang w:eastAsia="en-IN"/>
        </w:rPr>
        <w:t>.</w:t>
      </w:r>
    </w:p>
    <w:p w14:paraId="6366E415" w14:textId="77777777" w:rsidR="00F30C07" w:rsidRPr="00F30C07" w:rsidRDefault="00F30C07" w:rsidP="00F30C07">
      <w:pPr>
        <w:numPr>
          <w:ilvl w:val="0"/>
          <w:numId w:val="2"/>
        </w:numPr>
        <w:spacing w:before="120"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Step 4.</w:t>
      </w:r>
      <w:r w:rsidRPr="00F30C07">
        <w:rPr>
          <w:rFonts w:ascii="Roboto" w:eastAsia="Times New Roman" w:hAnsi="Roboto" w:cs="Times New Roman"/>
          <w:sz w:val="24"/>
          <w:szCs w:val="24"/>
          <w:lang w:eastAsia="en-IN"/>
        </w:rPr>
        <w:t> Refer </w:t>
      </w:r>
      <w:hyperlink r:id="rId35" w:history="1">
        <w:r w:rsidRPr="00F30C07">
          <w:rPr>
            <w:rFonts w:ascii="Roboto" w:eastAsia="Times New Roman" w:hAnsi="Roboto" w:cs="Times New Roman"/>
            <w:color w:val="7CB342"/>
            <w:sz w:val="24"/>
            <w:szCs w:val="24"/>
            <w:u w:val="single"/>
            <w:lang w:eastAsia="en-IN"/>
          </w:rPr>
          <w:t>How to TFT LCD Library</w:t>
        </w:r>
      </w:hyperlink>
      <w:r w:rsidRPr="00F30C07">
        <w:rPr>
          <w:rFonts w:ascii="Roboto" w:eastAsia="Times New Roman" w:hAnsi="Roboto" w:cs="Times New Roman"/>
          <w:sz w:val="24"/>
          <w:szCs w:val="24"/>
          <w:lang w:eastAsia="en-IN"/>
        </w:rPr>
        <w:t> to install TFT LCD Library. Lastly, upload code from the Software Code below and the data has to be displayed successfully.</w:t>
      </w:r>
    </w:p>
    <w:p w14:paraId="7D48F7BB" w14:textId="77777777" w:rsidR="00F30C07" w:rsidRPr="00F30C07" w:rsidRDefault="00F30C07" w:rsidP="00F30C07">
      <w:pPr>
        <w:spacing w:before="100" w:beforeAutospacing="1" w:after="100" w:afterAutospacing="1" w:line="240" w:lineRule="auto"/>
        <w:outlineLvl w:val="3"/>
        <w:rPr>
          <w:rFonts w:ascii="Roboto" w:eastAsia="Times New Roman" w:hAnsi="Roboto" w:cs="Times New Roman"/>
          <w:b/>
          <w:bCs/>
          <w:spacing w:val="-2"/>
          <w:sz w:val="24"/>
          <w:szCs w:val="24"/>
          <w:lang w:eastAsia="en-IN"/>
        </w:rPr>
      </w:pPr>
      <w:r w:rsidRPr="00F30C07">
        <w:rPr>
          <w:rFonts w:ascii="Roboto" w:eastAsia="Times New Roman" w:hAnsi="Roboto" w:cs="Times New Roman"/>
          <w:b/>
          <w:bCs/>
          <w:spacing w:val="-2"/>
          <w:sz w:val="24"/>
          <w:szCs w:val="24"/>
          <w:lang w:eastAsia="en-IN"/>
        </w:rPr>
        <w:t>Software Code</w:t>
      </w:r>
      <w:hyperlink r:id="rId36" w:anchor="software-code" w:tooltip="Permanent link" w:history="1">
        <w:r w:rsidRPr="00F30C07">
          <w:rPr>
            <w:rFonts w:ascii="Roboto" w:eastAsia="Times New Roman" w:hAnsi="Roboto" w:cs="Times New Roman"/>
            <w:b/>
            <w:bCs/>
            <w:color w:val="0000FF"/>
            <w:spacing w:val="-2"/>
            <w:sz w:val="24"/>
            <w:szCs w:val="24"/>
            <w:u w:val="single"/>
            <w:lang w:eastAsia="en-IN"/>
          </w:rPr>
          <w:t>¶</w:t>
        </w:r>
      </w:hyperlink>
    </w:p>
    <w:tbl>
      <w:tblPr>
        <w:tblW w:w="0" w:type="auto"/>
        <w:tblCellMar>
          <w:top w:w="15" w:type="dxa"/>
          <w:left w:w="15" w:type="dxa"/>
          <w:bottom w:w="15" w:type="dxa"/>
          <w:right w:w="15" w:type="dxa"/>
        </w:tblCellMar>
        <w:tblLook w:val="04A0" w:firstRow="1" w:lastRow="0" w:firstColumn="1" w:lastColumn="0" w:noHBand="0" w:noVBand="1"/>
      </w:tblPr>
      <w:tblGrid>
        <w:gridCol w:w="6"/>
        <w:gridCol w:w="8582"/>
      </w:tblGrid>
      <w:tr w:rsidR="00F30C07" w:rsidRPr="00F30C07" w14:paraId="56047EE6" w14:textId="77777777" w:rsidTr="00F30C07">
        <w:tc>
          <w:tcPr>
            <w:tcW w:w="0" w:type="auto"/>
            <w:tcMar>
              <w:top w:w="0" w:type="dxa"/>
              <w:left w:w="0" w:type="dxa"/>
              <w:bottom w:w="0" w:type="dxa"/>
              <w:right w:w="0" w:type="dxa"/>
            </w:tcMar>
            <w:hideMark/>
          </w:tcPr>
          <w:p w14:paraId="7354B5AB" w14:textId="77777777" w:rsidR="00F30C07" w:rsidRPr="00F30C07" w:rsidRDefault="00F30C07" w:rsidP="00F3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Roboto" w:eastAsia="Times New Roman" w:hAnsi="Roboto" w:cs="Courier New"/>
                <w:spacing w:val="-2"/>
                <w:sz w:val="20"/>
                <w:szCs w:val="20"/>
                <w:lang w:eastAsia="en-IN"/>
              </w:rPr>
            </w:pPr>
          </w:p>
        </w:tc>
        <w:tc>
          <w:tcPr>
            <w:tcW w:w="0" w:type="auto"/>
            <w:tcMar>
              <w:top w:w="0" w:type="dxa"/>
              <w:left w:w="0" w:type="dxa"/>
              <w:bottom w:w="0" w:type="dxa"/>
              <w:right w:w="0" w:type="dxa"/>
            </w:tcMar>
            <w:hideMark/>
          </w:tcPr>
          <w:p w14:paraId="13CA6154"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i/>
                <w:iCs/>
                <w:color w:val="888888"/>
                <w:sz w:val="24"/>
                <w:szCs w:val="24"/>
                <w:lang w:eastAsia="en-IN"/>
              </w:rPr>
              <w:t>#include &lt;</w:t>
            </w:r>
            <w:proofErr w:type="spellStart"/>
            <w:r w:rsidRPr="00F30C07">
              <w:rPr>
                <w:rFonts w:ascii="Times New Roman" w:eastAsia="Times New Roman" w:hAnsi="Times New Roman" w:cs="Times New Roman"/>
                <w:i/>
                <w:iCs/>
                <w:color w:val="888888"/>
                <w:sz w:val="24"/>
                <w:szCs w:val="24"/>
                <w:lang w:eastAsia="en-IN"/>
              </w:rPr>
              <w:t>TFT_eSPI.h</w:t>
            </w:r>
            <w:proofErr w:type="spellEnd"/>
            <w:r w:rsidRPr="00F30C07">
              <w:rPr>
                <w:rFonts w:ascii="Times New Roman" w:eastAsia="Times New Roman" w:hAnsi="Times New Roman" w:cs="Times New Roman"/>
                <w:i/>
                <w:iCs/>
                <w:color w:val="888888"/>
                <w:sz w:val="24"/>
                <w:szCs w:val="24"/>
                <w:lang w:eastAsia="en-IN"/>
              </w:rPr>
              <w:t>&gt;</w:t>
            </w:r>
          </w:p>
        </w:tc>
      </w:tr>
      <w:tr w:rsidR="00F30C07" w:rsidRPr="00F30C07" w14:paraId="54E278A9" w14:textId="77777777" w:rsidTr="00F30C07">
        <w:tc>
          <w:tcPr>
            <w:tcW w:w="0" w:type="auto"/>
            <w:tcMar>
              <w:top w:w="0" w:type="dxa"/>
              <w:left w:w="0" w:type="dxa"/>
              <w:bottom w:w="0" w:type="dxa"/>
              <w:right w:w="0" w:type="dxa"/>
            </w:tcMar>
            <w:hideMark/>
          </w:tcPr>
          <w:p w14:paraId="05851DE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ED9641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i/>
                <w:iCs/>
                <w:color w:val="888888"/>
                <w:sz w:val="24"/>
                <w:szCs w:val="24"/>
                <w:lang w:eastAsia="en-IN"/>
              </w:rPr>
              <w:t>#include &lt;</w:t>
            </w:r>
            <w:proofErr w:type="spellStart"/>
            <w:r w:rsidRPr="00F30C07">
              <w:rPr>
                <w:rFonts w:ascii="Times New Roman" w:eastAsia="Times New Roman" w:hAnsi="Times New Roman" w:cs="Times New Roman"/>
                <w:i/>
                <w:iCs/>
                <w:color w:val="888888"/>
                <w:sz w:val="24"/>
                <w:szCs w:val="24"/>
                <w:lang w:eastAsia="en-IN"/>
              </w:rPr>
              <w:t>Multichannel_Gas_GMXXX.h</w:t>
            </w:r>
            <w:proofErr w:type="spellEnd"/>
            <w:r w:rsidRPr="00F30C07">
              <w:rPr>
                <w:rFonts w:ascii="Times New Roman" w:eastAsia="Times New Roman" w:hAnsi="Times New Roman" w:cs="Times New Roman"/>
                <w:i/>
                <w:iCs/>
                <w:color w:val="888888"/>
                <w:sz w:val="24"/>
                <w:szCs w:val="24"/>
                <w:lang w:eastAsia="en-IN"/>
              </w:rPr>
              <w:t>&gt;</w:t>
            </w:r>
          </w:p>
        </w:tc>
      </w:tr>
      <w:tr w:rsidR="00F30C07" w:rsidRPr="00F30C07" w14:paraId="5D27865E" w14:textId="77777777" w:rsidTr="00F30C07">
        <w:tc>
          <w:tcPr>
            <w:tcW w:w="0" w:type="auto"/>
            <w:tcMar>
              <w:top w:w="0" w:type="dxa"/>
              <w:left w:w="0" w:type="dxa"/>
              <w:bottom w:w="0" w:type="dxa"/>
              <w:right w:w="0" w:type="dxa"/>
            </w:tcMar>
            <w:hideMark/>
          </w:tcPr>
          <w:p w14:paraId="0F3BDA37"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62F3C4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i/>
                <w:iCs/>
                <w:color w:val="888888"/>
                <w:sz w:val="24"/>
                <w:szCs w:val="24"/>
                <w:lang w:eastAsia="en-IN"/>
              </w:rPr>
              <w:t>#include &lt;</w:t>
            </w:r>
            <w:proofErr w:type="spellStart"/>
            <w:r w:rsidRPr="00F30C07">
              <w:rPr>
                <w:rFonts w:ascii="Times New Roman" w:eastAsia="Times New Roman" w:hAnsi="Times New Roman" w:cs="Times New Roman"/>
                <w:i/>
                <w:iCs/>
                <w:color w:val="888888"/>
                <w:sz w:val="24"/>
                <w:szCs w:val="24"/>
                <w:lang w:eastAsia="en-IN"/>
              </w:rPr>
              <w:t>Wire.h</w:t>
            </w:r>
            <w:proofErr w:type="spellEnd"/>
            <w:r w:rsidRPr="00F30C07">
              <w:rPr>
                <w:rFonts w:ascii="Times New Roman" w:eastAsia="Times New Roman" w:hAnsi="Times New Roman" w:cs="Times New Roman"/>
                <w:i/>
                <w:iCs/>
                <w:color w:val="888888"/>
                <w:sz w:val="24"/>
                <w:szCs w:val="24"/>
                <w:lang w:eastAsia="en-IN"/>
              </w:rPr>
              <w:t>&gt;</w:t>
            </w:r>
          </w:p>
        </w:tc>
      </w:tr>
      <w:tr w:rsidR="00F30C07" w:rsidRPr="00F30C07" w14:paraId="572ACB5B" w14:textId="77777777" w:rsidTr="00F30C07">
        <w:tc>
          <w:tcPr>
            <w:tcW w:w="0" w:type="auto"/>
            <w:tcMar>
              <w:top w:w="0" w:type="dxa"/>
              <w:left w:w="0" w:type="dxa"/>
              <w:bottom w:w="0" w:type="dxa"/>
              <w:right w:w="0" w:type="dxa"/>
            </w:tcMar>
            <w:hideMark/>
          </w:tcPr>
          <w:p w14:paraId="505AAE8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1E7080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GAS_GMXXX&lt;</w:t>
            </w:r>
            <w:proofErr w:type="spellStart"/>
            <w:r w:rsidRPr="00F30C07">
              <w:rPr>
                <w:rFonts w:ascii="Times New Roman" w:eastAsia="Times New Roman" w:hAnsi="Times New Roman" w:cs="Times New Roman"/>
                <w:color w:val="880000"/>
                <w:sz w:val="24"/>
                <w:szCs w:val="24"/>
                <w:lang w:eastAsia="en-IN"/>
              </w:rPr>
              <w:t>TwoWire</w:t>
            </w:r>
            <w:proofErr w:type="spellEnd"/>
            <w:r w:rsidRPr="00F30C07">
              <w:rPr>
                <w:rFonts w:ascii="Times New Roman" w:eastAsia="Times New Roman" w:hAnsi="Times New Roman" w:cs="Times New Roman"/>
                <w:color w:val="880000"/>
                <w:sz w:val="24"/>
                <w:szCs w:val="24"/>
                <w:lang w:eastAsia="en-IN"/>
              </w:rPr>
              <w:t>&gt;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gas;</w:t>
            </w:r>
          </w:p>
        </w:tc>
      </w:tr>
      <w:tr w:rsidR="00F30C07" w:rsidRPr="00F30C07" w14:paraId="6C83C68C" w14:textId="77777777" w:rsidTr="00F30C07">
        <w:tc>
          <w:tcPr>
            <w:tcW w:w="0" w:type="auto"/>
            <w:tcMar>
              <w:top w:w="0" w:type="dxa"/>
              <w:left w:w="0" w:type="dxa"/>
              <w:bottom w:w="0" w:type="dxa"/>
              <w:right w:w="0" w:type="dxa"/>
            </w:tcMar>
            <w:hideMark/>
          </w:tcPr>
          <w:p w14:paraId="1FC8365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EDA01CC" w14:textId="77777777" w:rsidR="00F30C07" w:rsidRPr="00F30C07" w:rsidRDefault="00F30C07" w:rsidP="00F30C07">
            <w:pPr>
              <w:spacing w:after="0" w:line="240" w:lineRule="auto"/>
              <w:jc w:val="center"/>
              <w:rPr>
                <w:rFonts w:ascii="Times New Roman" w:eastAsia="Times New Roman" w:hAnsi="Times New Roman" w:cs="Times New Roman"/>
                <w:sz w:val="20"/>
                <w:szCs w:val="20"/>
                <w:lang w:eastAsia="en-IN"/>
              </w:rPr>
            </w:pPr>
          </w:p>
        </w:tc>
      </w:tr>
      <w:tr w:rsidR="00F30C07" w:rsidRPr="00F30C07" w14:paraId="0482B99A" w14:textId="77777777" w:rsidTr="00F30C07">
        <w:tc>
          <w:tcPr>
            <w:tcW w:w="0" w:type="auto"/>
            <w:tcMar>
              <w:top w:w="0" w:type="dxa"/>
              <w:left w:w="0" w:type="dxa"/>
              <w:bottom w:w="0" w:type="dxa"/>
              <w:right w:w="0" w:type="dxa"/>
            </w:tcMar>
            <w:hideMark/>
          </w:tcPr>
          <w:p w14:paraId="1664E817"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c>
          <w:tcPr>
            <w:tcW w:w="0" w:type="auto"/>
            <w:tcMar>
              <w:top w:w="0" w:type="dxa"/>
              <w:left w:w="0" w:type="dxa"/>
              <w:bottom w:w="0" w:type="dxa"/>
              <w:right w:w="0" w:type="dxa"/>
            </w:tcMar>
            <w:hideMark/>
          </w:tcPr>
          <w:p w14:paraId="38287E5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r w:rsidRPr="00F30C07">
              <w:rPr>
                <w:rFonts w:ascii="Times New Roman" w:eastAsia="Times New Roman" w:hAnsi="Times New Roman" w:cs="Times New Roman"/>
                <w:color w:val="880000"/>
                <w:sz w:val="24"/>
                <w:szCs w:val="24"/>
                <w:lang w:eastAsia="en-IN"/>
              </w:rPr>
              <w:t>TFT_eSPI</w:t>
            </w:r>
            <w:proofErr w:type="spellEnd"/>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tft</w:t>
            </w:r>
            <w:proofErr w:type="spellEnd"/>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
        </w:tc>
      </w:tr>
      <w:tr w:rsidR="00F30C07" w:rsidRPr="00F30C07" w14:paraId="0CDFC1C6" w14:textId="77777777" w:rsidTr="00F30C07">
        <w:tc>
          <w:tcPr>
            <w:tcW w:w="0" w:type="auto"/>
            <w:tcMar>
              <w:top w:w="0" w:type="dxa"/>
              <w:left w:w="0" w:type="dxa"/>
              <w:bottom w:w="0" w:type="dxa"/>
              <w:right w:w="0" w:type="dxa"/>
            </w:tcMar>
            <w:hideMark/>
          </w:tcPr>
          <w:p w14:paraId="26170A0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CE9B55E"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Stock</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font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and</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GFXFF</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reference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handle</w:t>
            </w:r>
          </w:p>
        </w:tc>
      </w:tr>
      <w:tr w:rsidR="00F30C07" w:rsidRPr="00F30C07" w14:paraId="781E8608" w14:textId="77777777" w:rsidTr="00F30C07">
        <w:tc>
          <w:tcPr>
            <w:tcW w:w="0" w:type="auto"/>
            <w:tcMar>
              <w:top w:w="0" w:type="dxa"/>
              <w:left w:w="0" w:type="dxa"/>
              <w:bottom w:w="0" w:type="dxa"/>
              <w:right w:w="0" w:type="dxa"/>
            </w:tcMar>
            <w:hideMark/>
          </w:tcPr>
          <w:p w14:paraId="7F198E9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1280F40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r w:rsidRPr="00F30C07">
              <w:rPr>
                <w:rFonts w:ascii="Times New Roman" w:eastAsia="Times New Roman" w:hAnsi="Times New Roman" w:cs="Times New Roman"/>
                <w:color w:val="880000"/>
                <w:sz w:val="24"/>
                <w:szCs w:val="24"/>
                <w:lang w:eastAsia="en-IN"/>
              </w:rPr>
              <w:t>TFT_eSprite</w:t>
            </w:r>
            <w:proofErr w:type="spellEnd"/>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spr</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TFT_eSprite</w:t>
            </w:r>
            <w:proofErr w:type="spellEnd"/>
            <w:r w:rsidRPr="00F30C07">
              <w:rPr>
                <w:rFonts w:ascii="Times New Roman" w:eastAsia="Times New Roman" w:hAnsi="Times New Roman" w:cs="Times New Roman"/>
                <w:color w:val="880000"/>
                <w:sz w:val="24"/>
                <w:szCs w:val="24"/>
                <w:lang w:eastAsia="en-IN"/>
              </w:rPr>
              <w:t>(&amp;</w:t>
            </w:r>
            <w:proofErr w:type="spellStart"/>
            <w:r w:rsidRPr="00F30C07">
              <w:rPr>
                <w:rFonts w:ascii="Times New Roman" w:eastAsia="Times New Roman" w:hAnsi="Times New Roman" w:cs="Times New Roman"/>
                <w:color w:val="880000"/>
                <w:sz w:val="24"/>
                <w:szCs w:val="24"/>
                <w:lang w:eastAsia="en-IN"/>
              </w:rPr>
              <w:t>tft</w:t>
            </w:r>
            <w:proofErr w:type="spellEnd"/>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Sprite</w:t>
            </w:r>
            <w:r w:rsidRPr="00F30C07">
              <w:rPr>
                <w:rFonts w:ascii="Times New Roman" w:eastAsia="Times New Roman" w:hAnsi="Times New Roman" w:cs="Times New Roman"/>
                <w:color w:val="999999"/>
                <w:sz w:val="24"/>
                <w:szCs w:val="24"/>
                <w:lang w:eastAsia="en-IN"/>
              </w:rPr>
              <w:t xml:space="preserve"> </w:t>
            </w:r>
          </w:p>
        </w:tc>
      </w:tr>
      <w:tr w:rsidR="00F30C07" w:rsidRPr="00F30C07" w14:paraId="725E53C0" w14:textId="77777777" w:rsidTr="00F30C07">
        <w:tc>
          <w:tcPr>
            <w:tcW w:w="0" w:type="auto"/>
            <w:tcMar>
              <w:top w:w="0" w:type="dxa"/>
              <w:left w:w="0" w:type="dxa"/>
              <w:bottom w:w="0" w:type="dxa"/>
              <w:right w:w="0" w:type="dxa"/>
            </w:tcMar>
            <w:hideMark/>
          </w:tcPr>
          <w:p w14:paraId="4608EAC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F239029" w14:textId="77777777" w:rsidR="00F30C07" w:rsidRPr="00F30C07" w:rsidRDefault="00F30C07" w:rsidP="00F30C07">
            <w:pPr>
              <w:spacing w:after="0" w:line="240" w:lineRule="auto"/>
              <w:jc w:val="center"/>
              <w:rPr>
                <w:rFonts w:ascii="Times New Roman" w:eastAsia="Times New Roman" w:hAnsi="Times New Roman" w:cs="Times New Roman"/>
                <w:sz w:val="20"/>
                <w:szCs w:val="20"/>
                <w:lang w:eastAsia="en-IN"/>
              </w:rPr>
            </w:pPr>
          </w:p>
        </w:tc>
      </w:tr>
      <w:tr w:rsidR="00F30C07" w:rsidRPr="00F30C07" w14:paraId="517782BA" w14:textId="77777777" w:rsidTr="00F30C07">
        <w:tc>
          <w:tcPr>
            <w:tcW w:w="0" w:type="auto"/>
            <w:tcMar>
              <w:top w:w="0" w:type="dxa"/>
              <w:left w:w="0" w:type="dxa"/>
              <w:bottom w:w="0" w:type="dxa"/>
              <w:right w:w="0" w:type="dxa"/>
            </w:tcMar>
            <w:hideMark/>
          </w:tcPr>
          <w:p w14:paraId="27BFEB4E"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c>
          <w:tcPr>
            <w:tcW w:w="0" w:type="auto"/>
            <w:tcMar>
              <w:top w:w="0" w:type="dxa"/>
              <w:left w:w="0" w:type="dxa"/>
              <w:bottom w:w="0" w:type="dxa"/>
              <w:right w:w="0" w:type="dxa"/>
            </w:tcMar>
            <w:hideMark/>
          </w:tcPr>
          <w:p w14:paraId="08B2E13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void</w:t>
            </w:r>
            <w:r w:rsidRPr="00F30C07">
              <w:rPr>
                <w:rFonts w:ascii="Times New Roman" w:eastAsia="Times New Roman" w:hAnsi="Times New Roman" w:cs="Times New Roman"/>
                <w:sz w:val="24"/>
                <w:szCs w:val="24"/>
                <w:lang w:eastAsia="en-IN"/>
              </w:rPr>
              <w:t xml:space="preserve"> </w:t>
            </w:r>
            <w:proofErr w:type="gramStart"/>
            <w:r w:rsidRPr="00F30C07">
              <w:rPr>
                <w:rFonts w:ascii="Times New Roman" w:eastAsia="Times New Roman" w:hAnsi="Times New Roman" w:cs="Times New Roman"/>
                <w:color w:val="880000"/>
                <w:sz w:val="24"/>
                <w:szCs w:val="24"/>
                <w:lang w:eastAsia="en-IN"/>
              </w:rPr>
              <w:t>setup(</w:t>
            </w:r>
            <w:proofErr w:type="gramEnd"/>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p>
        </w:tc>
      </w:tr>
      <w:tr w:rsidR="00F30C07" w:rsidRPr="00F30C07" w14:paraId="6BBC9A78" w14:textId="77777777" w:rsidTr="00F30C07">
        <w:tc>
          <w:tcPr>
            <w:tcW w:w="0" w:type="auto"/>
            <w:tcMar>
              <w:top w:w="0" w:type="dxa"/>
              <w:left w:w="0" w:type="dxa"/>
              <w:bottom w:w="0" w:type="dxa"/>
              <w:right w:w="0" w:type="dxa"/>
            </w:tcMar>
            <w:hideMark/>
          </w:tcPr>
          <w:p w14:paraId="70DF01C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3654BBF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put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your</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setup</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code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here,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D19A66"/>
                <w:sz w:val="24"/>
                <w:szCs w:val="24"/>
                <w:lang w:eastAsia="en-IN"/>
              </w:rPr>
              <w:t>to run once:</w:t>
            </w:r>
          </w:p>
        </w:tc>
      </w:tr>
      <w:tr w:rsidR="00F30C07" w:rsidRPr="00F30C07" w14:paraId="0432F766" w14:textId="77777777" w:rsidTr="00F30C07">
        <w:tc>
          <w:tcPr>
            <w:tcW w:w="0" w:type="auto"/>
            <w:tcMar>
              <w:top w:w="0" w:type="dxa"/>
              <w:left w:w="0" w:type="dxa"/>
              <w:bottom w:w="0" w:type="dxa"/>
              <w:right w:w="0" w:type="dxa"/>
            </w:tcMar>
            <w:hideMark/>
          </w:tcPr>
          <w:p w14:paraId="3D7EEB5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916A13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tft.begin</w:t>
            </w:r>
            <w:proofErr w:type="spellEnd"/>
            <w:proofErr w:type="gramEnd"/>
            <w:r w:rsidRPr="00F30C07">
              <w:rPr>
                <w:rFonts w:ascii="Times New Roman" w:eastAsia="Times New Roman" w:hAnsi="Times New Roman" w:cs="Times New Roman"/>
                <w:color w:val="880000"/>
                <w:sz w:val="24"/>
                <w:szCs w:val="24"/>
                <w:lang w:eastAsia="en-IN"/>
              </w:rPr>
              <w:t>();</w:t>
            </w:r>
          </w:p>
        </w:tc>
      </w:tr>
      <w:tr w:rsidR="00F30C07" w:rsidRPr="00F30C07" w14:paraId="273AF9B1" w14:textId="77777777" w:rsidTr="00F30C07">
        <w:tc>
          <w:tcPr>
            <w:tcW w:w="0" w:type="auto"/>
            <w:tcMar>
              <w:top w:w="0" w:type="dxa"/>
              <w:left w:w="0" w:type="dxa"/>
              <w:bottom w:w="0" w:type="dxa"/>
              <w:right w:w="0" w:type="dxa"/>
            </w:tcMar>
            <w:hideMark/>
          </w:tcPr>
          <w:p w14:paraId="3249BDA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1FE6379"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tft.setRotation</w:t>
            </w:r>
            <w:proofErr w:type="spellEnd"/>
            <w:proofErr w:type="gramEnd"/>
            <w:r w:rsidRPr="00F30C07">
              <w:rPr>
                <w:rFonts w:ascii="Times New Roman" w:eastAsia="Times New Roman" w:hAnsi="Times New Roman" w:cs="Times New Roman"/>
                <w:color w:val="880000"/>
                <w:sz w:val="24"/>
                <w:szCs w:val="24"/>
                <w:lang w:eastAsia="en-IN"/>
              </w:rPr>
              <w:t>(3);</w:t>
            </w:r>
          </w:p>
        </w:tc>
      </w:tr>
      <w:tr w:rsidR="00F30C07" w:rsidRPr="00F30C07" w14:paraId="05942C3E" w14:textId="77777777" w:rsidTr="00F30C07">
        <w:tc>
          <w:tcPr>
            <w:tcW w:w="0" w:type="auto"/>
            <w:tcMar>
              <w:top w:w="0" w:type="dxa"/>
              <w:left w:w="0" w:type="dxa"/>
              <w:bottom w:w="0" w:type="dxa"/>
              <w:right w:w="0" w:type="dxa"/>
            </w:tcMar>
            <w:hideMark/>
          </w:tcPr>
          <w:p w14:paraId="1C89C1E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6BDFD8F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spr.createSprite</w:t>
            </w:r>
            <w:proofErr w:type="spellEnd"/>
            <w:proofErr w:type="gramEnd"/>
            <w:r w:rsidRPr="00F30C07">
              <w:rPr>
                <w:rFonts w:ascii="Times New Roman" w:eastAsia="Times New Roman" w:hAnsi="Times New Roman" w:cs="Times New Roman"/>
                <w:color w:val="880000"/>
                <w:sz w:val="24"/>
                <w:szCs w:val="24"/>
                <w:lang w:eastAsia="en-IN"/>
              </w:rPr>
              <w:t>(</w:t>
            </w:r>
            <w:proofErr w:type="spellStart"/>
            <w:r w:rsidRPr="00F30C07">
              <w:rPr>
                <w:rFonts w:ascii="Times New Roman" w:eastAsia="Times New Roman" w:hAnsi="Times New Roman" w:cs="Times New Roman"/>
                <w:color w:val="880000"/>
                <w:sz w:val="24"/>
                <w:szCs w:val="24"/>
                <w:lang w:eastAsia="en-IN"/>
              </w:rPr>
              <w:t>tft.width</w:t>
            </w:r>
            <w:proofErr w:type="spellEnd"/>
            <w:r w:rsidRPr="00F30C07">
              <w:rPr>
                <w:rFonts w:ascii="Times New Roman" w:eastAsia="Times New Roman" w:hAnsi="Times New Roman" w:cs="Times New Roman"/>
                <w:color w:val="880000"/>
                <w:sz w:val="24"/>
                <w:szCs w:val="24"/>
                <w:lang w:eastAsia="en-IN"/>
              </w:rPr>
              <w:t>(),</w:t>
            </w:r>
            <w:proofErr w:type="spellStart"/>
            <w:r w:rsidRPr="00F30C07">
              <w:rPr>
                <w:rFonts w:ascii="Times New Roman" w:eastAsia="Times New Roman" w:hAnsi="Times New Roman" w:cs="Times New Roman"/>
                <w:color w:val="880000"/>
                <w:sz w:val="24"/>
                <w:szCs w:val="24"/>
                <w:lang w:eastAsia="en-IN"/>
              </w:rPr>
              <w:t>tft.height</w:t>
            </w:r>
            <w:proofErr w:type="spellEnd"/>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
        </w:tc>
      </w:tr>
      <w:tr w:rsidR="00F30C07" w:rsidRPr="00F30C07" w14:paraId="554B8C60" w14:textId="77777777" w:rsidTr="00F30C07">
        <w:tc>
          <w:tcPr>
            <w:tcW w:w="0" w:type="auto"/>
            <w:tcMar>
              <w:top w:w="0" w:type="dxa"/>
              <w:left w:w="0" w:type="dxa"/>
              <w:bottom w:w="0" w:type="dxa"/>
              <w:right w:w="0" w:type="dxa"/>
            </w:tcMar>
            <w:hideMark/>
          </w:tcPr>
          <w:p w14:paraId="2072013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0A4974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gas.begin</w:t>
            </w:r>
            <w:proofErr w:type="spellEnd"/>
            <w:proofErr w:type="gramEnd"/>
            <w:r w:rsidRPr="00F30C07">
              <w:rPr>
                <w:rFonts w:ascii="Times New Roman" w:eastAsia="Times New Roman" w:hAnsi="Times New Roman" w:cs="Times New Roman"/>
                <w:color w:val="880000"/>
                <w:sz w:val="24"/>
                <w:szCs w:val="24"/>
                <w:lang w:eastAsia="en-IN"/>
              </w:rPr>
              <w:t>(Wire,</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0x08);</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use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hardware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I2C</w:t>
            </w:r>
          </w:p>
        </w:tc>
      </w:tr>
      <w:tr w:rsidR="00F30C07" w:rsidRPr="00F30C07" w14:paraId="2CD17E06" w14:textId="77777777" w:rsidTr="00F30C07">
        <w:tc>
          <w:tcPr>
            <w:tcW w:w="0" w:type="auto"/>
            <w:tcMar>
              <w:top w:w="0" w:type="dxa"/>
              <w:left w:w="0" w:type="dxa"/>
              <w:bottom w:w="0" w:type="dxa"/>
              <w:right w:w="0" w:type="dxa"/>
            </w:tcMar>
            <w:hideMark/>
          </w:tcPr>
          <w:p w14:paraId="4E55311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35482C1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p>
        </w:tc>
      </w:tr>
      <w:tr w:rsidR="00F30C07" w:rsidRPr="00F30C07" w14:paraId="0D7F2B05" w14:textId="77777777" w:rsidTr="00F30C07">
        <w:tc>
          <w:tcPr>
            <w:tcW w:w="0" w:type="auto"/>
            <w:tcMar>
              <w:top w:w="0" w:type="dxa"/>
              <w:left w:w="0" w:type="dxa"/>
              <w:bottom w:w="0" w:type="dxa"/>
              <w:right w:w="0" w:type="dxa"/>
            </w:tcMar>
            <w:hideMark/>
          </w:tcPr>
          <w:p w14:paraId="7BDC811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5508806" w14:textId="77777777" w:rsidR="00F30C07" w:rsidRPr="00F30C07" w:rsidRDefault="00F30C07" w:rsidP="00F30C07">
            <w:pPr>
              <w:spacing w:after="0" w:line="240" w:lineRule="auto"/>
              <w:jc w:val="center"/>
              <w:rPr>
                <w:rFonts w:ascii="Times New Roman" w:eastAsia="Times New Roman" w:hAnsi="Times New Roman" w:cs="Times New Roman"/>
                <w:sz w:val="20"/>
                <w:szCs w:val="20"/>
                <w:lang w:eastAsia="en-IN"/>
              </w:rPr>
            </w:pPr>
          </w:p>
        </w:tc>
      </w:tr>
      <w:tr w:rsidR="00F30C07" w:rsidRPr="00F30C07" w14:paraId="2CF873CF" w14:textId="77777777" w:rsidTr="00F30C07">
        <w:tc>
          <w:tcPr>
            <w:tcW w:w="0" w:type="auto"/>
            <w:tcMar>
              <w:top w:w="0" w:type="dxa"/>
              <w:left w:w="0" w:type="dxa"/>
              <w:bottom w:w="0" w:type="dxa"/>
              <w:right w:w="0" w:type="dxa"/>
            </w:tcMar>
            <w:hideMark/>
          </w:tcPr>
          <w:p w14:paraId="62A21450"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c>
          <w:tcPr>
            <w:tcW w:w="0" w:type="auto"/>
            <w:tcMar>
              <w:top w:w="0" w:type="dxa"/>
              <w:left w:w="0" w:type="dxa"/>
              <w:bottom w:w="0" w:type="dxa"/>
              <w:right w:w="0" w:type="dxa"/>
            </w:tcMar>
            <w:hideMark/>
          </w:tcPr>
          <w:p w14:paraId="7EF2356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void</w:t>
            </w:r>
            <w:r w:rsidRPr="00F30C07">
              <w:rPr>
                <w:rFonts w:ascii="Times New Roman" w:eastAsia="Times New Roman" w:hAnsi="Times New Roman" w:cs="Times New Roman"/>
                <w:sz w:val="24"/>
                <w:szCs w:val="24"/>
                <w:lang w:eastAsia="en-IN"/>
              </w:rPr>
              <w:t xml:space="preserve"> </w:t>
            </w:r>
            <w:proofErr w:type="gramStart"/>
            <w:r w:rsidRPr="00F30C07">
              <w:rPr>
                <w:rFonts w:ascii="Times New Roman" w:eastAsia="Times New Roman" w:hAnsi="Times New Roman" w:cs="Times New Roman"/>
                <w:color w:val="880000"/>
                <w:sz w:val="24"/>
                <w:szCs w:val="24"/>
                <w:lang w:eastAsia="en-IN"/>
              </w:rPr>
              <w:t>loop(</w:t>
            </w:r>
            <w:proofErr w:type="gramEnd"/>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p>
        </w:tc>
      </w:tr>
      <w:tr w:rsidR="00F30C07" w:rsidRPr="00F30C07" w14:paraId="4F9906E9" w14:textId="77777777" w:rsidTr="00F30C07">
        <w:tc>
          <w:tcPr>
            <w:tcW w:w="0" w:type="auto"/>
            <w:tcMar>
              <w:top w:w="0" w:type="dxa"/>
              <w:left w:w="0" w:type="dxa"/>
              <w:bottom w:w="0" w:type="dxa"/>
              <w:right w:w="0" w:type="dxa"/>
            </w:tcMar>
            <w:hideMark/>
          </w:tcPr>
          <w:p w14:paraId="527FA48A"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5D821E5"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put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your</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main</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code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here,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D19A66"/>
                <w:sz w:val="24"/>
                <w:szCs w:val="24"/>
                <w:lang w:eastAsia="en-IN"/>
              </w:rPr>
              <w:t>to run repeatedly:</w:t>
            </w:r>
          </w:p>
        </w:tc>
      </w:tr>
      <w:tr w:rsidR="00F30C07" w:rsidRPr="00F30C07" w14:paraId="3846CA22" w14:textId="77777777" w:rsidTr="00F30C07">
        <w:tc>
          <w:tcPr>
            <w:tcW w:w="0" w:type="auto"/>
            <w:tcMar>
              <w:top w:w="0" w:type="dxa"/>
              <w:left w:w="0" w:type="dxa"/>
              <w:bottom w:w="0" w:type="dxa"/>
              <w:right w:w="0" w:type="dxa"/>
            </w:tcMar>
            <w:hideMark/>
          </w:tcPr>
          <w:p w14:paraId="3CAB05BE"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8080F7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int</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color w:val="880000"/>
                <w:sz w:val="24"/>
                <w:szCs w:val="24"/>
                <w:lang w:eastAsia="en-IN"/>
              </w:rPr>
              <w:t>;</w:t>
            </w:r>
          </w:p>
        </w:tc>
      </w:tr>
      <w:tr w:rsidR="00F30C07" w:rsidRPr="00F30C07" w14:paraId="0CA2ACC3" w14:textId="77777777" w:rsidTr="00F30C07">
        <w:tc>
          <w:tcPr>
            <w:tcW w:w="0" w:type="auto"/>
            <w:tcMar>
              <w:top w:w="0" w:type="dxa"/>
              <w:left w:w="0" w:type="dxa"/>
              <w:bottom w:w="0" w:type="dxa"/>
              <w:right w:w="0" w:type="dxa"/>
            </w:tcMar>
            <w:hideMark/>
          </w:tcPr>
          <w:p w14:paraId="0EC55C2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46C5FC4"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spr.fillSprite</w:t>
            </w:r>
            <w:proofErr w:type="spellEnd"/>
            <w:proofErr w:type="gramEnd"/>
            <w:r w:rsidRPr="00F30C07">
              <w:rPr>
                <w:rFonts w:ascii="Times New Roman" w:eastAsia="Times New Roman" w:hAnsi="Times New Roman" w:cs="Times New Roman"/>
                <w:color w:val="880000"/>
                <w:sz w:val="24"/>
                <w:szCs w:val="24"/>
                <w:lang w:eastAsia="en-IN"/>
              </w:rPr>
              <w:t>(TFT_BLACK);</w:t>
            </w:r>
          </w:p>
        </w:tc>
      </w:tr>
      <w:tr w:rsidR="00F30C07" w:rsidRPr="00F30C07" w14:paraId="18849674" w14:textId="77777777" w:rsidTr="00F30C07">
        <w:tc>
          <w:tcPr>
            <w:tcW w:w="0" w:type="auto"/>
            <w:tcMar>
              <w:top w:w="0" w:type="dxa"/>
              <w:left w:w="0" w:type="dxa"/>
              <w:bottom w:w="0" w:type="dxa"/>
              <w:right w:w="0" w:type="dxa"/>
            </w:tcMar>
            <w:hideMark/>
          </w:tcPr>
          <w:p w14:paraId="57CA5E0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986EED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spr.setFreeFont</w:t>
            </w:r>
            <w:proofErr w:type="spellEnd"/>
            <w:proofErr w:type="gramEnd"/>
            <w:r w:rsidRPr="00F30C07">
              <w:rPr>
                <w:rFonts w:ascii="Times New Roman" w:eastAsia="Times New Roman" w:hAnsi="Times New Roman" w:cs="Times New Roman"/>
                <w:color w:val="880000"/>
                <w:sz w:val="24"/>
                <w:szCs w:val="24"/>
                <w:lang w:eastAsia="en-IN"/>
              </w:rPr>
              <w:t>(&amp;FreeSansBoldOblique18pt7b);</w:t>
            </w:r>
            <w:r w:rsidRPr="00F30C07">
              <w:rPr>
                <w:rFonts w:ascii="Times New Roman" w:eastAsia="Times New Roman" w:hAnsi="Times New Roman" w:cs="Times New Roman"/>
                <w:sz w:val="24"/>
                <w:szCs w:val="24"/>
                <w:lang w:eastAsia="en-IN"/>
              </w:rPr>
              <w:t xml:space="preserve"> </w:t>
            </w:r>
          </w:p>
        </w:tc>
      </w:tr>
      <w:tr w:rsidR="00F30C07" w:rsidRPr="00F30C07" w14:paraId="01AE35D1" w14:textId="77777777" w:rsidTr="00F30C07">
        <w:tc>
          <w:tcPr>
            <w:tcW w:w="0" w:type="auto"/>
            <w:tcMar>
              <w:top w:w="0" w:type="dxa"/>
              <w:left w:w="0" w:type="dxa"/>
              <w:bottom w:w="0" w:type="dxa"/>
              <w:right w:w="0" w:type="dxa"/>
            </w:tcMar>
            <w:hideMark/>
          </w:tcPr>
          <w:p w14:paraId="318CA16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B18CE45"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(TFT_BLUE);</w:t>
            </w:r>
          </w:p>
        </w:tc>
      </w:tr>
      <w:tr w:rsidR="00F30C07" w:rsidRPr="00F30C07" w14:paraId="64133DF4" w14:textId="77777777" w:rsidTr="00F30C07">
        <w:tc>
          <w:tcPr>
            <w:tcW w:w="0" w:type="auto"/>
            <w:tcMar>
              <w:top w:w="0" w:type="dxa"/>
              <w:left w:w="0" w:type="dxa"/>
              <w:bottom w:w="0" w:type="dxa"/>
              <w:right w:w="0" w:type="dxa"/>
            </w:tcMar>
            <w:hideMark/>
          </w:tcPr>
          <w:p w14:paraId="1353331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9DB1074"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("Gas</w:t>
            </w:r>
            <w:r w:rsidRPr="00F30C07">
              <w:rPr>
                <w:rFonts w:ascii="Times New Roman" w:eastAsia="Times New Roman" w:hAnsi="Times New Roman" w:cs="Times New Roman"/>
                <w:color w:val="0D904F"/>
                <w:sz w:val="24"/>
                <w:szCs w:val="24"/>
                <w:lang w:eastAsia="en-IN"/>
              </w:rPr>
              <w:t xml:space="preserve"> </w:t>
            </w:r>
            <w:r w:rsidRPr="00F30C07">
              <w:rPr>
                <w:rFonts w:ascii="Times New Roman" w:eastAsia="Times New Roman" w:hAnsi="Times New Roman" w:cs="Times New Roman"/>
                <w:color w:val="880000"/>
                <w:sz w:val="24"/>
                <w:szCs w:val="24"/>
                <w:lang w:eastAsia="en-IN"/>
              </w:rPr>
              <w:t>Terminal",</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15,</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Print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test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text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in</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custom</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font</w:t>
            </w:r>
          </w:p>
        </w:tc>
      </w:tr>
      <w:tr w:rsidR="00F30C07" w:rsidRPr="00F30C07" w14:paraId="442B5A87" w14:textId="77777777" w:rsidTr="00F30C07">
        <w:tc>
          <w:tcPr>
            <w:tcW w:w="0" w:type="auto"/>
            <w:tcMar>
              <w:top w:w="0" w:type="dxa"/>
              <w:left w:w="0" w:type="dxa"/>
              <w:bottom w:w="0" w:type="dxa"/>
              <w:right w:w="0" w:type="dxa"/>
            </w:tcMar>
            <w:hideMark/>
          </w:tcPr>
          <w:p w14:paraId="513CB7B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161E8C4"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gramStart"/>
            <w:r w:rsidRPr="00F30C07">
              <w:rPr>
                <w:rFonts w:ascii="Times New Roman" w:eastAsia="Times New Roman" w:hAnsi="Times New Roman" w:cs="Times New Roman"/>
                <w:color w:val="880000"/>
                <w:sz w:val="24"/>
                <w:szCs w:val="24"/>
                <w:lang w:eastAsia="en-IN"/>
              </w:rPr>
              <w:t>for(</w:t>
            </w:r>
            <w:proofErr w:type="gramEnd"/>
            <w:r w:rsidRPr="00F30C07">
              <w:rPr>
                <w:rFonts w:ascii="Times New Roman" w:eastAsia="Times New Roman" w:hAnsi="Times New Roman" w:cs="Times New Roman"/>
                <w:color w:val="880000"/>
                <w:sz w:val="24"/>
                <w:szCs w:val="24"/>
                <w:lang w:eastAsia="en-IN"/>
              </w:rPr>
              <w:t>int8_t</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line_index</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0;line_index</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&lt;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5</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line_index</w:t>
            </w:r>
            <w:proofErr w:type="spellEnd"/>
            <w:r w:rsidRPr="00F30C07">
              <w:rPr>
                <w:rFonts w:ascii="Times New Roman" w:eastAsia="Times New Roman" w:hAnsi="Times New Roman" w:cs="Times New Roman"/>
                <w:color w:val="880000"/>
                <w:sz w:val="24"/>
                <w:szCs w:val="24"/>
                <w:lang w:eastAsia="en-IN"/>
              </w:rPr>
              <w:t>++)</w:t>
            </w:r>
          </w:p>
        </w:tc>
      </w:tr>
      <w:tr w:rsidR="00F30C07" w:rsidRPr="00F30C07" w14:paraId="68AF5097" w14:textId="77777777" w:rsidTr="00F30C07">
        <w:tc>
          <w:tcPr>
            <w:tcW w:w="0" w:type="auto"/>
            <w:tcMar>
              <w:top w:w="0" w:type="dxa"/>
              <w:left w:w="0" w:type="dxa"/>
              <w:bottom w:w="0" w:type="dxa"/>
              <w:right w:w="0" w:type="dxa"/>
            </w:tcMar>
            <w:hideMark/>
          </w:tcPr>
          <w:p w14:paraId="4E3CD724"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F1661B7"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p>
        </w:tc>
      </w:tr>
      <w:tr w:rsidR="00F30C07" w:rsidRPr="00F30C07" w14:paraId="5BF8C2ED" w14:textId="77777777" w:rsidTr="00F30C07">
        <w:tc>
          <w:tcPr>
            <w:tcW w:w="0" w:type="auto"/>
            <w:tcMar>
              <w:top w:w="0" w:type="dxa"/>
              <w:left w:w="0" w:type="dxa"/>
              <w:bottom w:w="0" w:type="dxa"/>
              <w:right w:w="0" w:type="dxa"/>
            </w:tcMar>
            <w:hideMark/>
          </w:tcPr>
          <w:p w14:paraId="28B3AA04"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F8E2A4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spr.drawLine</w:t>
            </w:r>
            <w:proofErr w:type="spellEnd"/>
            <w:proofErr w:type="gramEnd"/>
            <w:r w:rsidRPr="00F30C07">
              <w:rPr>
                <w:rFonts w:ascii="Times New Roman" w:eastAsia="Times New Roman" w:hAnsi="Times New Roman" w:cs="Times New Roman"/>
                <w:color w:val="880000"/>
                <w:sz w:val="24"/>
                <w:szCs w:val="24"/>
                <w:lang w:eastAsia="en-IN"/>
              </w:rPr>
              <w:t>(0,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50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line_index</w:t>
            </w:r>
            <w:proofErr w:type="spellEnd"/>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tft.width</w:t>
            </w:r>
            <w:proofErr w:type="spellEnd"/>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50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line_index</w:t>
            </w:r>
            <w:proofErr w:type="spellEnd"/>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TFT_GREEN);</w:t>
            </w:r>
          </w:p>
        </w:tc>
      </w:tr>
      <w:tr w:rsidR="00F30C07" w:rsidRPr="00F30C07" w14:paraId="136352C4" w14:textId="77777777" w:rsidTr="00F30C07">
        <w:tc>
          <w:tcPr>
            <w:tcW w:w="0" w:type="auto"/>
            <w:tcMar>
              <w:top w:w="0" w:type="dxa"/>
              <w:left w:w="0" w:type="dxa"/>
              <w:bottom w:w="0" w:type="dxa"/>
              <w:right w:w="0" w:type="dxa"/>
            </w:tcMar>
            <w:hideMark/>
          </w:tcPr>
          <w:p w14:paraId="715AF5D5"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995D04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p>
        </w:tc>
      </w:tr>
      <w:tr w:rsidR="00F30C07" w:rsidRPr="00F30C07" w14:paraId="14D8B611" w14:textId="77777777" w:rsidTr="00F30C07">
        <w:tc>
          <w:tcPr>
            <w:tcW w:w="0" w:type="auto"/>
            <w:tcMar>
              <w:top w:w="0" w:type="dxa"/>
              <w:left w:w="0" w:type="dxa"/>
              <w:bottom w:w="0" w:type="dxa"/>
              <w:right w:w="0" w:type="dxa"/>
            </w:tcMar>
            <w:hideMark/>
          </w:tcPr>
          <w:p w14:paraId="646AD40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1563FC1" w14:textId="77777777" w:rsidR="00F30C07" w:rsidRPr="00F30C07" w:rsidRDefault="00F30C07" w:rsidP="00F30C07">
            <w:pPr>
              <w:spacing w:after="0" w:line="240" w:lineRule="auto"/>
              <w:jc w:val="center"/>
              <w:rPr>
                <w:rFonts w:ascii="Times New Roman" w:eastAsia="Times New Roman" w:hAnsi="Times New Roman" w:cs="Times New Roman"/>
                <w:sz w:val="20"/>
                <w:szCs w:val="20"/>
                <w:lang w:eastAsia="en-IN"/>
              </w:rPr>
            </w:pPr>
          </w:p>
        </w:tc>
      </w:tr>
      <w:tr w:rsidR="00F30C07" w:rsidRPr="00F30C07" w14:paraId="513ACFA1" w14:textId="77777777" w:rsidTr="00F30C07">
        <w:tc>
          <w:tcPr>
            <w:tcW w:w="0" w:type="auto"/>
            <w:tcMar>
              <w:top w:w="0" w:type="dxa"/>
              <w:left w:w="0" w:type="dxa"/>
              <w:bottom w:w="0" w:type="dxa"/>
              <w:right w:w="0" w:type="dxa"/>
            </w:tcMar>
            <w:hideMark/>
          </w:tcPr>
          <w:p w14:paraId="58CD73D4"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c>
          <w:tcPr>
            <w:tcW w:w="0" w:type="auto"/>
            <w:tcMar>
              <w:top w:w="0" w:type="dxa"/>
              <w:left w:w="0" w:type="dxa"/>
              <w:bottom w:w="0" w:type="dxa"/>
              <w:right w:w="0" w:type="dxa"/>
            </w:tcMar>
            <w:hideMark/>
          </w:tcPr>
          <w:p w14:paraId="5CE17B0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spr.setFreeFont</w:t>
            </w:r>
            <w:proofErr w:type="spellEnd"/>
            <w:proofErr w:type="gramEnd"/>
            <w:r w:rsidRPr="00F30C07">
              <w:rPr>
                <w:rFonts w:ascii="Times New Roman" w:eastAsia="Times New Roman" w:hAnsi="Times New Roman" w:cs="Times New Roman"/>
                <w:color w:val="880000"/>
                <w:sz w:val="24"/>
                <w:szCs w:val="24"/>
                <w:lang w:eastAsia="en-IN"/>
              </w:rPr>
              <w:t>(&amp;FreeSansBoldOblique9pt7b);</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Select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font</w:t>
            </w:r>
          </w:p>
        </w:tc>
      </w:tr>
      <w:tr w:rsidR="00F30C07" w:rsidRPr="00F30C07" w14:paraId="2901A8EB" w14:textId="77777777" w:rsidTr="00F30C07">
        <w:tc>
          <w:tcPr>
            <w:tcW w:w="0" w:type="auto"/>
            <w:tcMar>
              <w:top w:w="0" w:type="dxa"/>
              <w:left w:w="0" w:type="dxa"/>
              <w:bottom w:w="0" w:type="dxa"/>
              <w:right w:w="0" w:type="dxa"/>
            </w:tcMar>
            <w:hideMark/>
          </w:tcPr>
          <w:p w14:paraId="583C43E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1B04FA4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GM102B</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NO2</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sensor</w:t>
            </w:r>
          </w:p>
        </w:tc>
      </w:tr>
      <w:tr w:rsidR="00F30C07" w:rsidRPr="00F30C07" w14:paraId="01B0469D" w14:textId="77777777" w:rsidTr="00F30C07">
        <w:tc>
          <w:tcPr>
            <w:tcW w:w="0" w:type="auto"/>
            <w:tcMar>
              <w:top w:w="0" w:type="dxa"/>
              <w:left w:w="0" w:type="dxa"/>
              <w:bottom w:w="0" w:type="dxa"/>
              <w:right w:w="0" w:type="dxa"/>
            </w:tcMar>
            <w:hideMark/>
          </w:tcPr>
          <w:p w14:paraId="3FBA0B4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F4F565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gramStart"/>
            <w:r w:rsidRPr="00F30C07">
              <w:rPr>
                <w:rFonts w:ascii="Times New Roman" w:eastAsia="Times New Roman" w:hAnsi="Times New Roman" w:cs="Times New Roman"/>
                <w:color w:val="880000"/>
                <w:sz w:val="24"/>
                <w:szCs w:val="24"/>
                <w:lang w:eastAsia="en-IN"/>
              </w:rPr>
              <w:t>gas.getGM</w:t>
            </w:r>
            <w:proofErr w:type="gramEnd"/>
            <w:r w:rsidRPr="00F30C07">
              <w:rPr>
                <w:rFonts w:ascii="Times New Roman" w:eastAsia="Times New Roman" w:hAnsi="Times New Roman" w:cs="Times New Roman"/>
                <w:color w:val="880000"/>
                <w:sz w:val="24"/>
                <w:szCs w:val="24"/>
                <w:lang w:eastAsia="en-IN"/>
              </w:rPr>
              <w:t>102B();</w:t>
            </w:r>
          </w:p>
        </w:tc>
      </w:tr>
      <w:tr w:rsidR="00F30C07" w:rsidRPr="00F30C07" w14:paraId="45906E67" w14:textId="77777777" w:rsidTr="00F30C07">
        <w:tc>
          <w:tcPr>
            <w:tcW w:w="0" w:type="auto"/>
            <w:tcMar>
              <w:top w:w="0" w:type="dxa"/>
              <w:left w:w="0" w:type="dxa"/>
              <w:bottom w:w="0" w:type="dxa"/>
              <w:right w:w="0" w:type="dxa"/>
            </w:tcMar>
            <w:hideMark/>
          </w:tcPr>
          <w:p w14:paraId="6291A3F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84B232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if</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&gt;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999)</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999;</w:t>
            </w:r>
          </w:p>
        </w:tc>
      </w:tr>
      <w:tr w:rsidR="00F30C07" w:rsidRPr="00F30C07" w14:paraId="1625673E" w14:textId="77777777" w:rsidTr="00F30C07">
        <w:tc>
          <w:tcPr>
            <w:tcW w:w="0" w:type="auto"/>
            <w:tcMar>
              <w:top w:w="0" w:type="dxa"/>
              <w:left w:w="0" w:type="dxa"/>
              <w:bottom w:w="0" w:type="dxa"/>
              <w:right w:w="0" w:type="dxa"/>
            </w:tcMar>
            <w:hideMark/>
          </w:tcPr>
          <w:p w14:paraId="50E83A1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809419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(TFT_WHITE);</w:t>
            </w:r>
          </w:p>
        </w:tc>
      </w:tr>
      <w:tr w:rsidR="00F30C07" w:rsidRPr="00F30C07" w14:paraId="101EF491" w14:textId="77777777" w:rsidTr="00F30C07">
        <w:tc>
          <w:tcPr>
            <w:tcW w:w="0" w:type="auto"/>
            <w:tcMar>
              <w:top w:w="0" w:type="dxa"/>
              <w:left w:w="0" w:type="dxa"/>
              <w:bottom w:w="0" w:type="dxa"/>
              <w:right w:w="0" w:type="dxa"/>
            </w:tcMar>
            <w:hideMark/>
          </w:tcPr>
          <w:p w14:paraId="33F669E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F49752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("NO2:",</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100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Print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test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text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in</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custom</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font</w:t>
            </w:r>
          </w:p>
        </w:tc>
      </w:tr>
      <w:tr w:rsidR="00F30C07" w:rsidRPr="00F30C07" w14:paraId="30624CE2" w14:textId="77777777" w:rsidTr="00F30C07">
        <w:tc>
          <w:tcPr>
            <w:tcW w:w="0" w:type="auto"/>
            <w:tcMar>
              <w:top w:w="0" w:type="dxa"/>
              <w:left w:w="0" w:type="dxa"/>
              <w:bottom w:w="0" w:type="dxa"/>
              <w:right w:w="0" w:type="dxa"/>
            </w:tcMar>
            <w:hideMark/>
          </w:tcPr>
          <w:p w14:paraId="0E990B09"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049202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spr.drawRoundRect</w:t>
            </w:r>
            <w:proofErr w:type="spellEnd"/>
            <w:proofErr w:type="gramEnd"/>
            <w:r w:rsidRPr="00F30C07">
              <w:rPr>
                <w:rFonts w:ascii="Times New Roman" w:eastAsia="Times New Roman" w:hAnsi="Times New Roman" w:cs="Times New Roman"/>
                <w:color w:val="880000"/>
                <w:sz w:val="24"/>
                <w:szCs w:val="24"/>
                <w:lang w:eastAsia="en-IN"/>
              </w:rPr>
              <w:t>(60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24,100,80,40,5,TFT_WHITE);</w:t>
            </w:r>
            <w:r w:rsidRPr="00F30C07">
              <w:rPr>
                <w:rFonts w:ascii="Times New Roman" w:eastAsia="Times New Roman" w:hAnsi="Times New Roman" w:cs="Times New Roman"/>
                <w:sz w:val="24"/>
                <w:szCs w:val="24"/>
                <w:lang w:eastAsia="en-IN"/>
              </w:rPr>
              <w:t xml:space="preserve"> </w:t>
            </w:r>
          </w:p>
        </w:tc>
      </w:tr>
      <w:tr w:rsidR="00F30C07" w:rsidRPr="00F30C07" w14:paraId="29F59300" w14:textId="77777777" w:rsidTr="00F30C07">
        <w:tc>
          <w:tcPr>
            <w:tcW w:w="0" w:type="auto"/>
            <w:tcMar>
              <w:top w:w="0" w:type="dxa"/>
              <w:left w:w="0" w:type="dxa"/>
              <w:bottom w:w="0" w:type="dxa"/>
              <w:right w:w="0" w:type="dxa"/>
            </w:tcMar>
            <w:hideMark/>
          </w:tcPr>
          <w:p w14:paraId="462C4B19"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C49E57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(TFT_WHITE);</w:t>
            </w:r>
          </w:p>
        </w:tc>
      </w:tr>
      <w:tr w:rsidR="00F30C07" w:rsidRPr="00F30C07" w14:paraId="41B5D028" w14:textId="77777777" w:rsidTr="00F30C07">
        <w:tc>
          <w:tcPr>
            <w:tcW w:w="0" w:type="auto"/>
            <w:tcMar>
              <w:top w:w="0" w:type="dxa"/>
              <w:left w:w="0" w:type="dxa"/>
              <w:bottom w:w="0" w:type="dxa"/>
              <w:right w:w="0" w:type="dxa"/>
            </w:tcMar>
            <w:hideMark/>
          </w:tcPr>
          <w:p w14:paraId="4D152F6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0C787E9"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spr.drawNumber</w:t>
            </w:r>
            <w:proofErr w:type="spellEnd"/>
            <w:proofErr w:type="gramEnd"/>
            <w:r w:rsidRPr="00F30C07">
              <w:rPr>
                <w:rFonts w:ascii="Times New Roman" w:eastAsia="Times New Roman" w:hAnsi="Times New Roman" w:cs="Times New Roman"/>
                <w:color w:val="880000"/>
                <w:sz w:val="24"/>
                <w:szCs w:val="24"/>
                <w:lang w:eastAsia="en-IN"/>
              </w:rPr>
              <w:t>(val,60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20,100+10,1);</w:t>
            </w:r>
          </w:p>
        </w:tc>
      </w:tr>
      <w:tr w:rsidR="00F30C07" w:rsidRPr="00F30C07" w14:paraId="19B5FB00" w14:textId="77777777" w:rsidTr="00F30C07">
        <w:tc>
          <w:tcPr>
            <w:tcW w:w="0" w:type="auto"/>
            <w:tcMar>
              <w:top w:w="0" w:type="dxa"/>
              <w:left w:w="0" w:type="dxa"/>
              <w:bottom w:w="0" w:type="dxa"/>
              <w:right w:w="0" w:type="dxa"/>
            </w:tcMar>
            <w:hideMark/>
          </w:tcPr>
          <w:p w14:paraId="76FF788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1C0BA4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(TFT_GREEN);</w:t>
            </w:r>
          </w:p>
        </w:tc>
      </w:tr>
      <w:tr w:rsidR="00F30C07" w:rsidRPr="00F30C07" w14:paraId="44E86D3A" w14:textId="77777777" w:rsidTr="00F30C07">
        <w:tc>
          <w:tcPr>
            <w:tcW w:w="0" w:type="auto"/>
            <w:tcMar>
              <w:top w:w="0" w:type="dxa"/>
              <w:left w:w="0" w:type="dxa"/>
              <w:bottom w:w="0" w:type="dxa"/>
              <w:right w:w="0" w:type="dxa"/>
            </w:tcMar>
            <w:hideMark/>
          </w:tcPr>
          <w:p w14:paraId="756AE8FE"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17948BE"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("ppm",</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12,</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100+8,</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p>
        </w:tc>
      </w:tr>
      <w:tr w:rsidR="00F30C07" w:rsidRPr="00F30C07" w14:paraId="169A4504" w14:textId="77777777" w:rsidTr="00F30C07">
        <w:tc>
          <w:tcPr>
            <w:tcW w:w="0" w:type="auto"/>
            <w:tcMar>
              <w:top w:w="0" w:type="dxa"/>
              <w:left w:w="0" w:type="dxa"/>
              <w:bottom w:w="0" w:type="dxa"/>
              <w:right w:w="0" w:type="dxa"/>
            </w:tcMar>
            <w:hideMark/>
          </w:tcPr>
          <w:p w14:paraId="23B3197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8E5E54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GM302B</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C2H5CH</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sensor</w:t>
            </w:r>
          </w:p>
        </w:tc>
      </w:tr>
      <w:tr w:rsidR="00F30C07" w:rsidRPr="00F30C07" w14:paraId="3A6AFBB8" w14:textId="77777777" w:rsidTr="00F30C07">
        <w:tc>
          <w:tcPr>
            <w:tcW w:w="0" w:type="auto"/>
            <w:tcMar>
              <w:top w:w="0" w:type="dxa"/>
              <w:left w:w="0" w:type="dxa"/>
              <w:bottom w:w="0" w:type="dxa"/>
              <w:right w:w="0" w:type="dxa"/>
            </w:tcMar>
            <w:hideMark/>
          </w:tcPr>
          <w:p w14:paraId="37566AF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9526EA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gramStart"/>
            <w:r w:rsidRPr="00F30C07">
              <w:rPr>
                <w:rFonts w:ascii="Times New Roman" w:eastAsia="Times New Roman" w:hAnsi="Times New Roman" w:cs="Times New Roman"/>
                <w:color w:val="880000"/>
                <w:sz w:val="24"/>
                <w:szCs w:val="24"/>
                <w:lang w:eastAsia="en-IN"/>
              </w:rPr>
              <w:t>gas.getGM</w:t>
            </w:r>
            <w:proofErr w:type="gramEnd"/>
            <w:r w:rsidRPr="00F30C07">
              <w:rPr>
                <w:rFonts w:ascii="Times New Roman" w:eastAsia="Times New Roman" w:hAnsi="Times New Roman" w:cs="Times New Roman"/>
                <w:color w:val="880000"/>
                <w:sz w:val="24"/>
                <w:szCs w:val="24"/>
                <w:lang w:eastAsia="en-IN"/>
              </w:rPr>
              <w:t>302B();</w:t>
            </w:r>
          </w:p>
        </w:tc>
      </w:tr>
      <w:tr w:rsidR="00F30C07" w:rsidRPr="00F30C07" w14:paraId="00912C11" w14:textId="77777777" w:rsidTr="00F30C07">
        <w:tc>
          <w:tcPr>
            <w:tcW w:w="0" w:type="auto"/>
            <w:tcMar>
              <w:top w:w="0" w:type="dxa"/>
              <w:left w:w="0" w:type="dxa"/>
              <w:bottom w:w="0" w:type="dxa"/>
              <w:right w:w="0" w:type="dxa"/>
            </w:tcMar>
            <w:hideMark/>
          </w:tcPr>
          <w:p w14:paraId="3547848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13B4223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if</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&gt;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999)</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999;</w:t>
            </w:r>
          </w:p>
        </w:tc>
      </w:tr>
      <w:tr w:rsidR="00F30C07" w:rsidRPr="00F30C07" w14:paraId="237EE364" w14:textId="77777777" w:rsidTr="00F30C07">
        <w:tc>
          <w:tcPr>
            <w:tcW w:w="0" w:type="auto"/>
            <w:tcMar>
              <w:top w:w="0" w:type="dxa"/>
              <w:left w:w="0" w:type="dxa"/>
              <w:bottom w:w="0" w:type="dxa"/>
              <w:right w:w="0" w:type="dxa"/>
            </w:tcMar>
            <w:hideMark/>
          </w:tcPr>
          <w:p w14:paraId="5C542F5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4A9DC8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(TFT_WHITE);</w:t>
            </w:r>
          </w:p>
        </w:tc>
      </w:tr>
      <w:tr w:rsidR="00F30C07" w:rsidRPr="00F30C07" w14:paraId="3CC0E4FA" w14:textId="77777777" w:rsidTr="00F30C07">
        <w:tc>
          <w:tcPr>
            <w:tcW w:w="0" w:type="auto"/>
            <w:tcMar>
              <w:top w:w="0" w:type="dxa"/>
              <w:left w:w="0" w:type="dxa"/>
              <w:bottom w:w="0" w:type="dxa"/>
              <w:right w:w="0" w:type="dxa"/>
            </w:tcMar>
            <w:hideMark/>
          </w:tcPr>
          <w:p w14:paraId="55E648D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E8483CA"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("C2H5CH:",</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230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100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Print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test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text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in</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custom</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font</w:t>
            </w:r>
          </w:p>
        </w:tc>
      </w:tr>
      <w:tr w:rsidR="00F30C07" w:rsidRPr="00F30C07" w14:paraId="69923B21" w14:textId="77777777" w:rsidTr="00F30C07">
        <w:tc>
          <w:tcPr>
            <w:tcW w:w="0" w:type="auto"/>
            <w:tcMar>
              <w:top w:w="0" w:type="dxa"/>
              <w:left w:w="0" w:type="dxa"/>
              <w:bottom w:w="0" w:type="dxa"/>
              <w:right w:w="0" w:type="dxa"/>
            </w:tcMar>
            <w:hideMark/>
          </w:tcPr>
          <w:p w14:paraId="4F1D29C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CD7B04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spr.drawRoundRect</w:t>
            </w:r>
            <w:proofErr w:type="spellEnd"/>
            <w:proofErr w:type="gramEnd"/>
            <w:r w:rsidRPr="00F30C07">
              <w:rPr>
                <w:rFonts w:ascii="Times New Roman" w:eastAsia="Times New Roman" w:hAnsi="Times New Roman" w:cs="Times New Roman"/>
                <w:color w:val="880000"/>
                <w:sz w:val="24"/>
                <w:szCs w:val="24"/>
                <w:lang w:eastAsia="en-IN"/>
              </w:rPr>
              <w:t>(230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24,100,80,40,5,TFT_WHITE);</w:t>
            </w:r>
          </w:p>
        </w:tc>
      </w:tr>
      <w:tr w:rsidR="00F30C07" w:rsidRPr="00F30C07" w14:paraId="114AC71A" w14:textId="77777777" w:rsidTr="00F30C07">
        <w:tc>
          <w:tcPr>
            <w:tcW w:w="0" w:type="auto"/>
            <w:tcMar>
              <w:top w:w="0" w:type="dxa"/>
              <w:left w:w="0" w:type="dxa"/>
              <w:bottom w:w="0" w:type="dxa"/>
              <w:right w:w="0" w:type="dxa"/>
            </w:tcMar>
            <w:hideMark/>
          </w:tcPr>
          <w:p w14:paraId="29F348B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53870C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(TFT_WHITE);</w:t>
            </w:r>
          </w:p>
        </w:tc>
      </w:tr>
      <w:tr w:rsidR="00F30C07" w:rsidRPr="00F30C07" w14:paraId="514848E4" w14:textId="77777777" w:rsidTr="00F30C07">
        <w:tc>
          <w:tcPr>
            <w:tcW w:w="0" w:type="auto"/>
            <w:tcMar>
              <w:top w:w="0" w:type="dxa"/>
              <w:left w:w="0" w:type="dxa"/>
              <w:bottom w:w="0" w:type="dxa"/>
              <w:right w:w="0" w:type="dxa"/>
            </w:tcMar>
            <w:hideMark/>
          </w:tcPr>
          <w:p w14:paraId="7CC4F76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B5404C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spr.drawNumber</w:t>
            </w:r>
            <w:proofErr w:type="spellEnd"/>
            <w:proofErr w:type="gramEnd"/>
            <w:r w:rsidRPr="00F30C07">
              <w:rPr>
                <w:rFonts w:ascii="Times New Roman" w:eastAsia="Times New Roman" w:hAnsi="Times New Roman" w:cs="Times New Roman"/>
                <w:color w:val="880000"/>
                <w:sz w:val="24"/>
                <w:szCs w:val="24"/>
                <w:lang w:eastAsia="en-IN"/>
              </w:rPr>
              <w:t>(val,230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20,100+10,1);</w:t>
            </w:r>
          </w:p>
        </w:tc>
      </w:tr>
      <w:tr w:rsidR="00F30C07" w:rsidRPr="00F30C07" w14:paraId="5BE0DA91" w14:textId="77777777" w:rsidTr="00F30C07">
        <w:tc>
          <w:tcPr>
            <w:tcW w:w="0" w:type="auto"/>
            <w:tcMar>
              <w:top w:w="0" w:type="dxa"/>
              <w:left w:w="0" w:type="dxa"/>
              <w:bottom w:w="0" w:type="dxa"/>
              <w:right w:w="0" w:type="dxa"/>
            </w:tcMar>
            <w:hideMark/>
          </w:tcPr>
          <w:p w14:paraId="5D2143A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602DE617"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(TFT_GREEN);</w:t>
            </w:r>
          </w:p>
        </w:tc>
      </w:tr>
      <w:tr w:rsidR="00F30C07" w:rsidRPr="00F30C07" w14:paraId="0BBC1F98" w14:textId="77777777" w:rsidTr="00F30C07">
        <w:tc>
          <w:tcPr>
            <w:tcW w:w="0" w:type="auto"/>
            <w:tcMar>
              <w:top w:w="0" w:type="dxa"/>
              <w:left w:w="0" w:type="dxa"/>
              <w:bottom w:w="0" w:type="dxa"/>
              <w:right w:w="0" w:type="dxa"/>
            </w:tcMar>
            <w:hideMark/>
          </w:tcPr>
          <w:p w14:paraId="5C2DE13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6724D995"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("ppm",</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230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12,</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100+8,</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p>
        </w:tc>
      </w:tr>
      <w:tr w:rsidR="00F30C07" w:rsidRPr="00F30C07" w14:paraId="7172B7E6" w14:textId="77777777" w:rsidTr="00F30C07">
        <w:tc>
          <w:tcPr>
            <w:tcW w:w="0" w:type="auto"/>
            <w:tcMar>
              <w:top w:w="0" w:type="dxa"/>
              <w:left w:w="0" w:type="dxa"/>
              <w:bottom w:w="0" w:type="dxa"/>
              <w:right w:w="0" w:type="dxa"/>
            </w:tcMar>
            <w:hideMark/>
          </w:tcPr>
          <w:p w14:paraId="4B14C45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6BDFBD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GM502B</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VOC</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sensor</w:t>
            </w:r>
          </w:p>
        </w:tc>
      </w:tr>
      <w:tr w:rsidR="00F30C07" w:rsidRPr="00F30C07" w14:paraId="43F7411E" w14:textId="77777777" w:rsidTr="00F30C07">
        <w:tc>
          <w:tcPr>
            <w:tcW w:w="0" w:type="auto"/>
            <w:tcMar>
              <w:top w:w="0" w:type="dxa"/>
              <w:left w:w="0" w:type="dxa"/>
              <w:bottom w:w="0" w:type="dxa"/>
              <w:right w:w="0" w:type="dxa"/>
            </w:tcMar>
            <w:hideMark/>
          </w:tcPr>
          <w:p w14:paraId="5905E24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1C66AA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gramStart"/>
            <w:r w:rsidRPr="00F30C07">
              <w:rPr>
                <w:rFonts w:ascii="Times New Roman" w:eastAsia="Times New Roman" w:hAnsi="Times New Roman" w:cs="Times New Roman"/>
                <w:color w:val="880000"/>
                <w:sz w:val="24"/>
                <w:szCs w:val="24"/>
                <w:lang w:eastAsia="en-IN"/>
              </w:rPr>
              <w:t>gas.getGM</w:t>
            </w:r>
            <w:proofErr w:type="gramEnd"/>
            <w:r w:rsidRPr="00F30C07">
              <w:rPr>
                <w:rFonts w:ascii="Times New Roman" w:eastAsia="Times New Roman" w:hAnsi="Times New Roman" w:cs="Times New Roman"/>
                <w:color w:val="880000"/>
                <w:sz w:val="24"/>
                <w:szCs w:val="24"/>
                <w:lang w:eastAsia="en-IN"/>
              </w:rPr>
              <w:t>502B();</w:t>
            </w:r>
          </w:p>
        </w:tc>
      </w:tr>
      <w:tr w:rsidR="00F30C07" w:rsidRPr="00F30C07" w14:paraId="36BF828F" w14:textId="77777777" w:rsidTr="00F30C07">
        <w:tc>
          <w:tcPr>
            <w:tcW w:w="0" w:type="auto"/>
            <w:tcMar>
              <w:top w:w="0" w:type="dxa"/>
              <w:left w:w="0" w:type="dxa"/>
              <w:bottom w:w="0" w:type="dxa"/>
              <w:right w:w="0" w:type="dxa"/>
            </w:tcMar>
            <w:hideMark/>
          </w:tcPr>
          <w:p w14:paraId="7F8A06A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6D2EC81A"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if</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&gt;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999)</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999;</w:t>
            </w:r>
          </w:p>
        </w:tc>
      </w:tr>
      <w:tr w:rsidR="00F30C07" w:rsidRPr="00F30C07" w14:paraId="1C8EBBE0" w14:textId="77777777" w:rsidTr="00F30C07">
        <w:tc>
          <w:tcPr>
            <w:tcW w:w="0" w:type="auto"/>
            <w:tcMar>
              <w:top w:w="0" w:type="dxa"/>
              <w:left w:w="0" w:type="dxa"/>
              <w:bottom w:w="0" w:type="dxa"/>
              <w:right w:w="0" w:type="dxa"/>
            </w:tcMar>
            <w:hideMark/>
          </w:tcPr>
          <w:p w14:paraId="6C007E3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69F5FA43"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(TFT_WHITE);</w:t>
            </w:r>
          </w:p>
        </w:tc>
      </w:tr>
      <w:tr w:rsidR="00F30C07" w:rsidRPr="00F30C07" w14:paraId="2DDC89E9" w14:textId="77777777" w:rsidTr="00F30C07">
        <w:tc>
          <w:tcPr>
            <w:tcW w:w="0" w:type="auto"/>
            <w:tcMar>
              <w:top w:w="0" w:type="dxa"/>
              <w:left w:w="0" w:type="dxa"/>
              <w:bottom w:w="0" w:type="dxa"/>
              <w:right w:w="0" w:type="dxa"/>
            </w:tcMar>
            <w:hideMark/>
          </w:tcPr>
          <w:p w14:paraId="2ACA4A8E"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D9AFCA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("VOC:",</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180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Print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test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text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in</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custom</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font</w:t>
            </w:r>
          </w:p>
        </w:tc>
      </w:tr>
      <w:tr w:rsidR="00F30C07" w:rsidRPr="00F30C07" w14:paraId="41D73E7A" w14:textId="77777777" w:rsidTr="00F30C07">
        <w:tc>
          <w:tcPr>
            <w:tcW w:w="0" w:type="auto"/>
            <w:tcMar>
              <w:top w:w="0" w:type="dxa"/>
              <w:left w:w="0" w:type="dxa"/>
              <w:bottom w:w="0" w:type="dxa"/>
              <w:right w:w="0" w:type="dxa"/>
            </w:tcMar>
            <w:hideMark/>
          </w:tcPr>
          <w:p w14:paraId="00A37C4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1AE4427C"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spr.drawRoundRect</w:t>
            </w:r>
            <w:proofErr w:type="spellEnd"/>
            <w:proofErr w:type="gramEnd"/>
            <w:r w:rsidRPr="00F30C07">
              <w:rPr>
                <w:rFonts w:ascii="Times New Roman" w:eastAsia="Times New Roman" w:hAnsi="Times New Roman" w:cs="Times New Roman"/>
                <w:color w:val="880000"/>
                <w:sz w:val="24"/>
                <w:szCs w:val="24"/>
                <w:lang w:eastAsia="en-IN"/>
              </w:rPr>
              <w:t>(60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24,180,80,40,5,TFT_WHITE);</w:t>
            </w:r>
          </w:p>
        </w:tc>
      </w:tr>
      <w:tr w:rsidR="00F30C07" w:rsidRPr="00F30C07" w14:paraId="54EA5BB3" w14:textId="77777777" w:rsidTr="00F30C07">
        <w:tc>
          <w:tcPr>
            <w:tcW w:w="0" w:type="auto"/>
            <w:tcMar>
              <w:top w:w="0" w:type="dxa"/>
              <w:left w:w="0" w:type="dxa"/>
              <w:bottom w:w="0" w:type="dxa"/>
              <w:right w:w="0" w:type="dxa"/>
            </w:tcMar>
            <w:hideMark/>
          </w:tcPr>
          <w:p w14:paraId="7984B2D5"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2CD9C19"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(TFT_WHITE);</w:t>
            </w:r>
          </w:p>
        </w:tc>
      </w:tr>
      <w:tr w:rsidR="00F30C07" w:rsidRPr="00F30C07" w14:paraId="3C029BBE" w14:textId="77777777" w:rsidTr="00F30C07">
        <w:tc>
          <w:tcPr>
            <w:tcW w:w="0" w:type="auto"/>
            <w:tcMar>
              <w:top w:w="0" w:type="dxa"/>
              <w:left w:w="0" w:type="dxa"/>
              <w:bottom w:w="0" w:type="dxa"/>
              <w:right w:w="0" w:type="dxa"/>
            </w:tcMar>
            <w:hideMark/>
          </w:tcPr>
          <w:p w14:paraId="3DCCBC2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25B84C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spr.drawNumber</w:t>
            </w:r>
            <w:proofErr w:type="spellEnd"/>
            <w:proofErr w:type="gramEnd"/>
            <w:r w:rsidRPr="00F30C07">
              <w:rPr>
                <w:rFonts w:ascii="Times New Roman" w:eastAsia="Times New Roman" w:hAnsi="Times New Roman" w:cs="Times New Roman"/>
                <w:color w:val="880000"/>
                <w:sz w:val="24"/>
                <w:szCs w:val="24"/>
                <w:lang w:eastAsia="en-IN"/>
              </w:rPr>
              <w:t>(val,60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20,180+10,1);</w:t>
            </w:r>
          </w:p>
        </w:tc>
      </w:tr>
      <w:tr w:rsidR="00F30C07" w:rsidRPr="00F30C07" w14:paraId="0CA05F0C" w14:textId="77777777" w:rsidTr="00F30C07">
        <w:tc>
          <w:tcPr>
            <w:tcW w:w="0" w:type="auto"/>
            <w:tcMar>
              <w:top w:w="0" w:type="dxa"/>
              <w:left w:w="0" w:type="dxa"/>
              <w:bottom w:w="0" w:type="dxa"/>
              <w:right w:w="0" w:type="dxa"/>
            </w:tcMar>
            <w:hideMark/>
          </w:tcPr>
          <w:p w14:paraId="4B1D97D2"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9563E49"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(TFT_GREEN);</w:t>
            </w:r>
          </w:p>
        </w:tc>
      </w:tr>
      <w:tr w:rsidR="00F30C07" w:rsidRPr="00F30C07" w14:paraId="66581536" w14:textId="77777777" w:rsidTr="00F30C07">
        <w:tc>
          <w:tcPr>
            <w:tcW w:w="0" w:type="auto"/>
            <w:tcMar>
              <w:top w:w="0" w:type="dxa"/>
              <w:left w:w="0" w:type="dxa"/>
              <w:bottom w:w="0" w:type="dxa"/>
              <w:right w:w="0" w:type="dxa"/>
            </w:tcMar>
            <w:hideMark/>
          </w:tcPr>
          <w:p w14:paraId="7F6B11BE"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994A3AE"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("ppm",</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60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12,</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180+8,</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p>
        </w:tc>
      </w:tr>
      <w:tr w:rsidR="00F30C07" w:rsidRPr="00F30C07" w14:paraId="77C10FB4" w14:textId="77777777" w:rsidTr="00F30C07">
        <w:tc>
          <w:tcPr>
            <w:tcW w:w="0" w:type="auto"/>
            <w:tcMar>
              <w:top w:w="0" w:type="dxa"/>
              <w:left w:w="0" w:type="dxa"/>
              <w:bottom w:w="0" w:type="dxa"/>
              <w:right w:w="0" w:type="dxa"/>
            </w:tcMar>
            <w:hideMark/>
          </w:tcPr>
          <w:p w14:paraId="5C32B20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1FE38DB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GM702B</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CO</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sensor</w:t>
            </w:r>
          </w:p>
        </w:tc>
      </w:tr>
      <w:tr w:rsidR="00F30C07" w:rsidRPr="00F30C07" w14:paraId="2C705ECE" w14:textId="77777777" w:rsidTr="00F30C07">
        <w:tc>
          <w:tcPr>
            <w:tcW w:w="0" w:type="auto"/>
            <w:tcMar>
              <w:top w:w="0" w:type="dxa"/>
              <w:left w:w="0" w:type="dxa"/>
              <w:bottom w:w="0" w:type="dxa"/>
              <w:right w:w="0" w:type="dxa"/>
            </w:tcMar>
            <w:hideMark/>
          </w:tcPr>
          <w:p w14:paraId="4484654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262D21A4"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proofErr w:type="gramStart"/>
            <w:r w:rsidRPr="00F30C07">
              <w:rPr>
                <w:rFonts w:ascii="Times New Roman" w:eastAsia="Times New Roman" w:hAnsi="Times New Roman" w:cs="Times New Roman"/>
                <w:color w:val="880000"/>
                <w:sz w:val="24"/>
                <w:szCs w:val="24"/>
                <w:lang w:eastAsia="en-IN"/>
              </w:rPr>
              <w:t>gas.getGM</w:t>
            </w:r>
            <w:proofErr w:type="gramEnd"/>
            <w:r w:rsidRPr="00F30C07">
              <w:rPr>
                <w:rFonts w:ascii="Times New Roman" w:eastAsia="Times New Roman" w:hAnsi="Times New Roman" w:cs="Times New Roman"/>
                <w:color w:val="880000"/>
                <w:sz w:val="24"/>
                <w:szCs w:val="24"/>
                <w:lang w:eastAsia="en-IN"/>
              </w:rPr>
              <w:t>702B();</w:t>
            </w:r>
          </w:p>
        </w:tc>
      </w:tr>
      <w:tr w:rsidR="00F30C07" w:rsidRPr="00F30C07" w14:paraId="427F5869" w14:textId="77777777" w:rsidTr="00F30C07">
        <w:tc>
          <w:tcPr>
            <w:tcW w:w="0" w:type="auto"/>
            <w:tcMar>
              <w:top w:w="0" w:type="dxa"/>
              <w:left w:w="0" w:type="dxa"/>
              <w:bottom w:w="0" w:type="dxa"/>
              <w:right w:w="0" w:type="dxa"/>
            </w:tcMar>
            <w:hideMark/>
          </w:tcPr>
          <w:p w14:paraId="6DF1D096"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0DBFCD5"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if</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&gt;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999)</w:t>
            </w:r>
            <w:r w:rsidRPr="00F30C07">
              <w:rPr>
                <w:rFonts w:ascii="Times New Roman" w:eastAsia="Times New Roman" w:hAnsi="Times New Roman" w:cs="Times New Roman"/>
                <w:sz w:val="24"/>
                <w:szCs w:val="24"/>
                <w:lang w:eastAsia="en-IN"/>
              </w:rPr>
              <w:t xml:space="preserve"> </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999;</w:t>
            </w:r>
          </w:p>
        </w:tc>
      </w:tr>
      <w:tr w:rsidR="00F30C07" w:rsidRPr="00F30C07" w14:paraId="562A0F0D" w14:textId="77777777" w:rsidTr="00F30C07">
        <w:tc>
          <w:tcPr>
            <w:tcW w:w="0" w:type="auto"/>
            <w:tcMar>
              <w:top w:w="0" w:type="dxa"/>
              <w:left w:w="0" w:type="dxa"/>
              <w:bottom w:w="0" w:type="dxa"/>
              <w:right w:w="0" w:type="dxa"/>
            </w:tcMar>
            <w:hideMark/>
          </w:tcPr>
          <w:p w14:paraId="2A6F96A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15F43F3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(TFT_WHITE);</w:t>
            </w:r>
          </w:p>
        </w:tc>
      </w:tr>
      <w:tr w:rsidR="00F30C07" w:rsidRPr="00F30C07" w14:paraId="5E85C872" w14:textId="77777777" w:rsidTr="00F30C07">
        <w:tc>
          <w:tcPr>
            <w:tcW w:w="0" w:type="auto"/>
            <w:tcMar>
              <w:top w:w="0" w:type="dxa"/>
              <w:left w:w="0" w:type="dxa"/>
              <w:bottom w:w="0" w:type="dxa"/>
              <w:right w:w="0" w:type="dxa"/>
            </w:tcMar>
            <w:hideMark/>
          </w:tcPr>
          <w:p w14:paraId="2690390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5E9343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("CO:",</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230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180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Print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test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text</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in</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the</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custom</w:t>
            </w:r>
            <w:r w:rsidRPr="00F30C07">
              <w:rPr>
                <w:rFonts w:ascii="Times New Roman" w:eastAsia="Times New Roman" w:hAnsi="Times New Roman" w:cs="Times New Roman"/>
                <w:color w:val="999999"/>
                <w:sz w:val="24"/>
                <w:szCs w:val="24"/>
                <w:lang w:eastAsia="en-IN"/>
              </w:rPr>
              <w:t xml:space="preserve"> </w:t>
            </w:r>
            <w:r w:rsidRPr="00F30C07">
              <w:rPr>
                <w:rFonts w:ascii="Times New Roman" w:eastAsia="Times New Roman" w:hAnsi="Times New Roman" w:cs="Times New Roman"/>
                <w:color w:val="880000"/>
                <w:sz w:val="24"/>
                <w:szCs w:val="24"/>
                <w:lang w:eastAsia="en-IN"/>
              </w:rPr>
              <w:t>font</w:t>
            </w:r>
          </w:p>
        </w:tc>
      </w:tr>
      <w:tr w:rsidR="00F30C07" w:rsidRPr="00F30C07" w14:paraId="28B3D075" w14:textId="77777777" w:rsidTr="00F30C07">
        <w:tc>
          <w:tcPr>
            <w:tcW w:w="0" w:type="auto"/>
            <w:tcMar>
              <w:top w:w="0" w:type="dxa"/>
              <w:left w:w="0" w:type="dxa"/>
              <w:bottom w:w="0" w:type="dxa"/>
              <w:right w:w="0" w:type="dxa"/>
            </w:tcMar>
            <w:hideMark/>
          </w:tcPr>
          <w:p w14:paraId="4D67B7C5"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1F01F229"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spr.drawRoundRect</w:t>
            </w:r>
            <w:proofErr w:type="spellEnd"/>
            <w:proofErr w:type="gramEnd"/>
            <w:r w:rsidRPr="00F30C07">
              <w:rPr>
                <w:rFonts w:ascii="Times New Roman" w:eastAsia="Times New Roman" w:hAnsi="Times New Roman" w:cs="Times New Roman"/>
                <w:color w:val="880000"/>
                <w:sz w:val="24"/>
                <w:szCs w:val="24"/>
                <w:lang w:eastAsia="en-IN"/>
              </w:rPr>
              <w:t>(230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24</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,180,80,40,5,TFT_WHITE);</w:t>
            </w:r>
          </w:p>
        </w:tc>
      </w:tr>
      <w:tr w:rsidR="00F30C07" w:rsidRPr="00F30C07" w14:paraId="25E22594" w14:textId="77777777" w:rsidTr="00F30C07">
        <w:tc>
          <w:tcPr>
            <w:tcW w:w="0" w:type="auto"/>
            <w:tcMar>
              <w:top w:w="0" w:type="dxa"/>
              <w:left w:w="0" w:type="dxa"/>
              <w:bottom w:w="0" w:type="dxa"/>
              <w:right w:w="0" w:type="dxa"/>
            </w:tcMar>
            <w:hideMark/>
          </w:tcPr>
          <w:p w14:paraId="1550EFE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5D0F0FE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(TFT_WHITE);</w:t>
            </w:r>
          </w:p>
        </w:tc>
      </w:tr>
      <w:tr w:rsidR="00F30C07" w:rsidRPr="00F30C07" w14:paraId="45E650B6" w14:textId="77777777" w:rsidTr="00F30C07">
        <w:tc>
          <w:tcPr>
            <w:tcW w:w="0" w:type="auto"/>
            <w:tcMar>
              <w:top w:w="0" w:type="dxa"/>
              <w:left w:w="0" w:type="dxa"/>
              <w:bottom w:w="0" w:type="dxa"/>
              <w:right w:w="0" w:type="dxa"/>
            </w:tcMar>
            <w:hideMark/>
          </w:tcPr>
          <w:p w14:paraId="6FC860A0"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752FCD5D"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spr.drawNumber</w:t>
            </w:r>
            <w:proofErr w:type="spellEnd"/>
            <w:proofErr w:type="gramEnd"/>
            <w:r w:rsidRPr="00F30C07">
              <w:rPr>
                <w:rFonts w:ascii="Times New Roman" w:eastAsia="Times New Roman" w:hAnsi="Times New Roman" w:cs="Times New Roman"/>
                <w:color w:val="880000"/>
                <w:sz w:val="24"/>
                <w:szCs w:val="24"/>
                <w:lang w:eastAsia="en-IN"/>
              </w:rPr>
              <w:t>(</w:t>
            </w:r>
            <w:proofErr w:type="spellStart"/>
            <w:r w:rsidRPr="00F30C07">
              <w:rPr>
                <w:rFonts w:ascii="Times New Roman" w:eastAsia="Times New Roman" w:hAnsi="Times New Roman" w:cs="Times New Roman"/>
                <w:color w:val="880000"/>
                <w:sz w:val="24"/>
                <w:szCs w:val="24"/>
                <w:lang w:eastAsia="en-IN"/>
              </w:rPr>
              <w:t>val</w:t>
            </w:r>
            <w:proofErr w:type="spellEnd"/>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,230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3973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,180+10,1);</w:t>
            </w:r>
          </w:p>
        </w:tc>
      </w:tr>
      <w:tr w:rsidR="00F30C07" w:rsidRPr="00F30C07" w14:paraId="5BEAD8BC" w14:textId="77777777" w:rsidTr="00F30C07">
        <w:tc>
          <w:tcPr>
            <w:tcW w:w="0" w:type="auto"/>
            <w:tcMar>
              <w:top w:w="0" w:type="dxa"/>
              <w:left w:w="0" w:type="dxa"/>
              <w:bottom w:w="0" w:type="dxa"/>
              <w:right w:w="0" w:type="dxa"/>
            </w:tcMar>
            <w:hideMark/>
          </w:tcPr>
          <w:p w14:paraId="2FB32D8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07E79FD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spr.setTextColor</w:t>
            </w:r>
            <w:proofErr w:type="spellEnd"/>
            <w:proofErr w:type="gramEnd"/>
            <w:r w:rsidRPr="00F30C07">
              <w:rPr>
                <w:rFonts w:ascii="Times New Roman" w:eastAsia="Times New Roman" w:hAnsi="Times New Roman" w:cs="Times New Roman"/>
                <w:color w:val="880000"/>
                <w:sz w:val="24"/>
                <w:szCs w:val="24"/>
                <w:lang w:eastAsia="en-IN"/>
              </w:rPr>
              <w:t>(TFT_GREEN);</w:t>
            </w:r>
          </w:p>
        </w:tc>
      </w:tr>
      <w:tr w:rsidR="00F30C07" w:rsidRPr="00F30C07" w14:paraId="5E34E9D0" w14:textId="77777777" w:rsidTr="00F30C07">
        <w:tc>
          <w:tcPr>
            <w:tcW w:w="0" w:type="auto"/>
            <w:tcMar>
              <w:top w:w="0" w:type="dxa"/>
              <w:left w:w="0" w:type="dxa"/>
              <w:bottom w:w="0" w:type="dxa"/>
              <w:right w:w="0" w:type="dxa"/>
            </w:tcMar>
            <w:hideMark/>
          </w:tcPr>
          <w:p w14:paraId="5B898CE5"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6EF1CE9"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spr.drawString</w:t>
            </w:r>
            <w:proofErr w:type="spellEnd"/>
            <w:proofErr w:type="gramEnd"/>
            <w:r w:rsidRPr="00F30C07">
              <w:rPr>
                <w:rFonts w:ascii="Times New Roman" w:eastAsia="Times New Roman" w:hAnsi="Times New Roman" w:cs="Times New Roman"/>
                <w:color w:val="880000"/>
                <w:sz w:val="24"/>
                <w:szCs w:val="24"/>
                <w:lang w:eastAsia="en-IN"/>
              </w:rPr>
              <w:t>("ppm",</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230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12,</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180+8,</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1);</w:t>
            </w:r>
          </w:p>
        </w:tc>
      </w:tr>
      <w:tr w:rsidR="00F30C07" w:rsidRPr="00F30C07" w14:paraId="69C2EBF9" w14:textId="77777777" w:rsidTr="00F30C07">
        <w:tc>
          <w:tcPr>
            <w:tcW w:w="0" w:type="auto"/>
            <w:tcMar>
              <w:top w:w="0" w:type="dxa"/>
              <w:left w:w="0" w:type="dxa"/>
              <w:bottom w:w="0" w:type="dxa"/>
              <w:right w:w="0" w:type="dxa"/>
            </w:tcMar>
            <w:hideMark/>
          </w:tcPr>
          <w:p w14:paraId="2EFAC23B"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64FA19F6" w14:textId="77777777" w:rsidR="00F30C07" w:rsidRPr="00F30C07" w:rsidRDefault="00F30C07" w:rsidP="00F30C07">
            <w:pPr>
              <w:spacing w:after="0" w:line="240" w:lineRule="auto"/>
              <w:jc w:val="center"/>
              <w:rPr>
                <w:rFonts w:ascii="Times New Roman" w:eastAsia="Times New Roman" w:hAnsi="Times New Roman" w:cs="Times New Roman"/>
                <w:sz w:val="20"/>
                <w:szCs w:val="20"/>
                <w:lang w:eastAsia="en-IN"/>
              </w:rPr>
            </w:pPr>
          </w:p>
        </w:tc>
      </w:tr>
      <w:tr w:rsidR="00F30C07" w:rsidRPr="00F30C07" w14:paraId="589876AF" w14:textId="77777777" w:rsidTr="00F30C07">
        <w:tc>
          <w:tcPr>
            <w:tcW w:w="0" w:type="auto"/>
            <w:tcMar>
              <w:top w:w="0" w:type="dxa"/>
              <w:left w:w="0" w:type="dxa"/>
              <w:bottom w:w="0" w:type="dxa"/>
              <w:right w:w="0" w:type="dxa"/>
            </w:tcMar>
            <w:hideMark/>
          </w:tcPr>
          <w:p w14:paraId="75E3A817"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c>
          <w:tcPr>
            <w:tcW w:w="0" w:type="auto"/>
            <w:tcMar>
              <w:top w:w="0" w:type="dxa"/>
              <w:left w:w="0" w:type="dxa"/>
              <w:bottom w:w="0" w:type="dxa"/>
              <w:right w:w="0" w:type="dxa"/>
            </w:tcMar>
            <w:hideMark/>
          </w:tcPr>
          <w:p w14:paraId="39B46521"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spellStart"/>
            <w:proofErr w:type="gramStart"/>
            <w:r w:rsidRPr="00F30C07">
              <w:rPr>
                <w:rFonts w:ascii="Times New Roman" w:eastAsia="Times New Roman" w:hAnsi="Times New Roman" w:cs="Times New Roman"/>
                <w:color w:val="880000"/>
                <w:sz w:val="24"/>
                <w:szCs w:val="24"/>
                <w:lang w:eastAsia="en-IN"/>
              </w:rPr>
              <w:t>spr.pushSprite</w:t>
            </w:r>
            <w:proofErr w:type="spellEnd"/>
            <w:proofErr w:type="gramEnd"/>
            <w:r w:rsidRPr="00F30C07">
              <w:rPr>
                <w:rFonts w:ascii="Times New Roman" w:eastAsia="Times New Roman" w:hAnsi="Times New Roman" w:cs="Times New Roman"/>
                <w:color w:val="880000"/>
                <w:sz w:val="24"/>
                <w:szCs w:val="24"/>
                <w:lang w:eastAsia="en-IN"/>
              </w:rPr>
              <w:t>(0,</w:t>
            </w:r>
            <w:r w:rsidRPr="00F30C07">
              <w:rPr>
                <w:rFonts w:ascii="Times New Roman" w:eastAsia="Times New Roman" w:hAnsi="Times New Roman" w:cs="Times New Roman"/>
                <w:sz w:val="24"/>
                <w:szCs w:val="24"/>
                <w:lang w:eastAsia="en-IN"/>
              </w:rPr>
              <w:t xml:space="preserve"> </w:t>
            </w:r>
            <w:r w:rsidRPr="00F30C07">
              <w:rPr>
                <w:rFonts w:ascii="Times New Roman" w:eastAsia="Times New Roman" w:hAnsi="Times New Roman" w:cs="Times New Roman"/>
                <w:color w:val="880000"/>
                <w:sz w:val="24"/>
                <w:szCs w:val="24"/>
                <w:lang w:eastAsia="en-IN"/>
              </w:rPr>
              <w:t>0);</w:t>
            </w:r>
          </w:p>
        </w:tc>
      </w:tr>
      <w:tr w:rsidR="00F30C07" w:rsidRPr="00F30C07" w14:paraId="76F79B30" w14:textId="77777777" w:rsidTr="00F30C07">
        <w:tc>
          <w:tcPr>
            <w:tcW w:w="0" w:type="auto"/>
            <w:tcMar>
              <w:top w:w="0" w:type="dxa"/>
              <w:left w:w="0" w:type="dxa"/>
              <w:bottom w:w="0" w:type="dxa"/>
              <w:right w:w="0" w:type="dxa"/>
            </w:tcMar>
            <w:hideMark/>
          </w:tcPr>
          <w:p w14:paraId="6C0DED4A"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6D55284A"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roofErr w:type="gramStart"/>
            <w:r w:rsidRPr="00F30C07">
              <w:rPr>
                <w:rFonts w:ascii="Times New Roman" w:eastAsia="Times New Roman" w:hAnsi="Times New Roman" w:cs="Times New Roman"/>
                <w:color w:val="880000"/>
                <w:sz w:val="24"/>
                <w:szCs w:val="24"/>
                <w:lang w:eastAsia="en-IN"/>
              </w:rPr>
              <w:t>delay(</w:t>
            </w:r>
            <w:proofErr w:type="gramEnd"/>
            <w:r w:rsidRPr="00F30C07">
              <w:rPr>
                <w:rFonts w:ascii="Times New Roman" w:eastAsia="Times New Roman" w:hAnsi="Times New Roman" w:cs="Times New Roman"/>
                <w:color w:val="880000"/>
                <w:sz w:val="24"/>
                <w:szCs w:val="24"/>
                <w:lang w:eastAsia="en-IN"/>
              </w:rPr>
              <w:t>100);</w:t>
            </w:r>
          </w:p>
        </w:tc>
      </w:tr>
      <w:tr w:rsidR="00F30C07" w:rsidRPr="00F30C07" w14:paraId="07378640" w14:textId="77777777" w:rsidTr="00F30C07">
        <w:tc>
          <w:tcPr>
            <w:tcW w:w="0" w:type="auto"/>
            <w:tcMar>
              <w:top w:w="0" w:type="dxa"/>
              <w:left w:w="0" w:type="dxa"/>
              <w:bottom w:w="0" w:type="dxa"/>
              <w:right w:w="0" w:type="dxa"/>
            </w:tcMar>
            <w:hideMark/>
          </w:tcPr>
          <w:p w14:paraId="14096778"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p>
        </w:tc>
        <w:tc>
          <w:tcPr>
            <w:tcW w:w="0" w:type="auto"/>
            <w:tcMar>
              <w:top w:w="0" w:type="dxa"/>
              <w:left w:w="0" w:type="dxa"/>
              <w:bottom w:w="0" w:type="dxa"/>
              <w:right w:w="0" w:type="dxa"/>
            </w:tcMar>
            <w:hideMark/>
          </w:tcPr>
          <w:p w14:paraId="47D310C7" w14:textId="77777777" w:rsidR="00F30C07" w:rsidRPr="00F30C07" w:rsidRDefault="00F30C07" w:rsidP="00F30C07">
            <w:pPr>
              <w:spacing w:after="0" w:line="240" w:lineRule="auto"/>
              <w:jc w:val="center"/>
              <w:rPr>
                <w:rFonts w:ascii="Times New Roman" w:eastAsia="Times New Roman" w:hAnsi="Times New Roman" w:cs="Times New Roman"/>
                <w:sz w:val="20"/>
                <w:szCs w:val="20"/>
                <w:lang w:eastAsia="en-IN"/>
              </w:rPr>
            </w:pPr>
          </w:p>
        </w:tc>
      </w:tr>
      <w:tr w:rsidR="00F30C07" w:rsidRPr="00F30C07" w14:paraId="788183A2" w14:textId="77777777" w:rsidTr="00F30C07">
        <w:tc>
          <w:tcPr>
            <w:tcW w:w="0" w:type="auto"/>
            <w:tcMar>
              <w:top w:w="0" w:type="dxa"/>
              <w:left w:w="0" w:type="dxa"/>
              <w:bottom w:w="0" w:type="dxa"/>
              <w:right w:w="0" w:type="dxa"/>
            </w:tcMar>
            <w:hideMark/>
          </w:tcPr>
          <w:p w14:paraId="78260490" w14:textId="77777777" w:rsidR="00F30C07" w:rsidRPr="00F30C07" w:rsidRDefault="00F30C07" w:rsidP="00F30C07">
            <w:pPr>
              <w:spacing w:after="0" w:line="240" w:lineRule="auto"/>
              <w:rPr>
                <w:rFonts w:ascii="Times New Roman" w:eastAsia="Times New Roman" w:hAnsi="Times New Roman" w:cs="Times New Roman"/>
                <w:sz w:val="20"/>
                <w:szCs w:val="20"/>
                <w:lang w:eastAsia="en-IN"/>
              </w:rPr>
            </w:pPr>
          </w:p>
        </w:tc>
        <w:tc>
          <w:tcPr>
            <w:tcW w:w="0" w:type="auto"/>
            <w:tcMar>
              <w:top w:w="0" w:type="dxa"/>
              <w:left w:w="0" w:type="dxa"/>
              <w:bottom w:w="0" w:type="dxa"/>
              <w:right w:w="0" w:type="dxa"/>
            </w:tcMar>
            <w:hideMark/>
          </w:tcPr>
          <w:p w14:paraId="6589F4CF" w14:textId="77777777" w:rsidR="00F30C07" w:rsidRPr="00F30C07" w:rsidRDefault="00F30C07" w:rsidP="00F30C07">
            <w:pPr>
              <w:spacing w:after="0" w:line="240" w:lineRule="auto"/>
              <w:rPr>
                <w:rFonts w:ascii="Times New Roman" w:eastAsia="Times New Roman" w:hAnsi="Times New Roman" w:cs="Times New Roman"/>
                <w:sz w:val="24"/>
                <w:szCs w:val="24"/>
                <w:lang w:eastAsia="en-IN"/>
              </w:rPr>
            </w:pPr>
            <w:r w:rsidRPr="00F30C07">
              <w:rPr>
                <w:rFonts w:ascii="Times New Roman" w:eastAsia="Times New Roman" w:hAnsi="Times New Roman" w:cs="Times New Roman"/>
                <w:color w:val="880000"/>
                <w:sz w:val="24"/>
                <w:szCs w:val="24"/>
                <w:lang w:eastAsia="en-IN"/>
              </w:rPr>
              <w:t>}</w:t>
            </w:r>
          </w:p>
        </w:tc>
      </w:tr>
    </w:tbl>
    <w:p w14:paraId="1BA3E746" w14:textId="77777777" w:rsidR="00F30C07" w:rsidRPr="00F30C07" w:rsidRDefault="00F30C07" w:rsidP="00F30C07">
      <w:pPr>
        <w:spacing w:after="0" w:line="240" w:lineRule="auto"/>
        <w:rPr>
          <w:rFonts w:ascii="Roboto" w:eastAsia="Times New Roman" w:hAnsi="Roboto" w:cs="Times New Roman"/>
          <w:b/>
          <w:bCs/>
          <w:sz w:val="24"/>
          <w:szCs w:val="24"/>
          <w:lang w:eastAsia="en-IN"/>
        </w:rPr>
      </w:pPr>
      <w:r w:rsidRPr="00F30C07">
        <w:rPr>
          <w:rFonts w:ascii="Roboto" w:eastAsia="Times New Roman" w:hAnsi="Roboto" w:cs="Times New Roman"/>
          <w:b/>
          <w:bCs/>
          <w:sz w:val="24"/>
          <w:szCs w:val="24"/>
          <w:lang w:eastAsia="en-IN"/>
        </w:rPr>
        <w:t>Cautions</w:t>
      </w:r>
    </w:p>
    <w:p w14:paraId="79EC20FF" w14:textId="77777777" w:rsidR="00F30C07" w:rsidRPr="00F30C07" w:rsidRDefault="00F30C07" w:rsidP="00F30C07">
      <w:pPr>
        <w:numPr>
          <w:ilvl w:val="0"/>
          <w:numId w:val="3"/>
        </w:numPr>
        <w:spacing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The module should avoid being placed in the volatile silicon compound steam, or it will cause the sensitivity to be reduced and irrecoverable.</w:t>
      </w:r>
    </w:p>
    <w:p w14:paraId="72BADC28" w14:textId="77777777" w:rsidR="00F30C07" w:rsidRPr="00F30C07" w:rsidRDefault="00F30C07" w:rsidP="00F30C07">
      <w:pPr>
        <w:numPr>
          <w:ilvl w:val="0"/>
          <w:numId w:val="3"/>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 xml:space="preserve">The module should avoid being </w:t>
      </w:r>
      <w:proofErr w:type="spellStart"/>
      <w:r w:rsidRPr="00F30C07">
        <w:rPr>
          <w:rFonts w:ascii="Roboto" w:eastAsia="Times New Roman" w:hAnsi="Roboto" w:cs="Times New Roman"/>
          <w:sz w:val="24"/>
          <w:szCs w:val="24"/>
          <w:lang w:eastAsia="en-IN"/>
        </w:rPr>
        <w:t>exposured</w:t>
      </w:r>
      <w:proofErr w:type="spellEnd"/>
      <w:r w:rsidRPr="00F30C07">
        <w:rPr>
          <w:rFonts w:ascii="Roboto" w:eastAsia="Times New Roman" w:hAnsi="Roboto" w:cs="Times New Roman"/>
          <w:sz w:val="24"/>
          <w:szCs w:val="24"/>
          <w:lang w:eastAsia="en-IN"/>
        </w:rPr>
        <w:t xml:space="preserve"> to high concentrations of corrosive gases (such as H2S, SOX, Cl2, HCl, etc.), otherwise it will be irreversibly damaged.</w:t>
      </w:r>
    </w:p>
    <w:p w14:paraId="059CDEC0" w14:textId="77777777" w:rsidR="00F30C07" w:rsidRPr="00F30C07" w:rsidRDefault="00F30C07" w:rsidP="00F30C07">
      <w:pPr>
        <w:numPr>
          <w:ilvl w:val="0"/>
          <w:numId w:val="3"/>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The module should not be placed in water or ice.</w:t>
      </w:r>
    </w:p>
    <w:p w14:paraId="6E1A14BC" w14:textId="77777777" w:rsidR="00F30C07" w:rsidRPr="00F30C07" w:rsidRDefault="00F30C07" w:rsidP="00F30C07">
      <w:pPr>
        <w:numPr>
          <w:ilvl w:val="0"/>
          <w:numId w:val="3"/>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 xml:space="preserve">After the module is powered on, the sensor will heat up to a certain degree during the process, which is a </w:t>
      </w:r>
      <w:proofErr w:type="gramStart"/>
      <w:r w:rsidRPr="00F30C07">
        <w:rPr>
          <w:rFonts w:ascii="Roboto" w:eastAsia="Times New Roman" w:hAnsi="Roboto" w:cs="Times New Roman"/>
          <w:sz w:val="24"/>
          <w:szCs w:val="24"/>
          <w:lang w:eastAsia="en-IN"/>
        </w:rPr>
        <w:t xml:space="preserve">normal </w:t>
      </w:r>
      <w:proofErr w:type="spellStart"/>
      <w:r w:rsidRPr="00F30C07">
        <w:rPr>
          <w:rFonts w:ascii="Roboto" w:eastAsia="Times New Roman" w:hAnsi="Roboto" w:cs="Times New Roman"/>
          <w:sz w:val="24"/>
          <w:szCs w:val="24"/>
          <w:lang w:eastAsia="en-IN"/>
        </w:rPr>
        <w:t>phenomena</w:t>
      </w:r>
      <w:proofErr w:type="spellEnd"/>
      <w:proofErr w:type="gramEnd"/>
      <w:r w:rsidRPr="00F30C07">
        <w:rPr>
          <w:rFonts w:ascii="Roboto" w:eastAsia="Times New Roman" w:hAnsi="Roboto" w:cs="Times New Roman"/>
          <w:sz w:val="24"/>
          <w:szCs w:val="24"/>
          <w:lang w:eastAsia="en-IN"/>
        </w:rPr>
        <w:t>.</w:t>
      </w:r>
    </w:p>
    <w:p w14:paraId="799A57D8" w14:textId="77777777" w:rsidR="00F30C07" w:rsidRPr="00F30C07" w:rsidRDefault="00F30C07" w:rsidP="00F30C07">
      <w:pPr>
        <w:numPr>
          <w:ilvl w:val="0"/>
          <w:numId w:val="3"/>
        </w:numPr>
        <w:spacing w:before="100" w:beforeAutospacing="1"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sz w:val="24"/>
          <w:szCs w:val="24"/>
          <w:lang w:eastAsia="en-IN"/>
        </w:rPr>
        <w:t>Users MUST preheat the module before starting measuring gases.</w:t>
      </w:r>
    </w:p>
    <w:p w14:paraId="3128FADF" w14:textId="77777777" w:rsidR="00F30C07" w:rsidRPr="00F30C07" w:rsidRDefault="00F30C07"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r w:rsidRPr="00F30C07">
        <w:rPr>
          <w:rFonts w:ascii="Roboto" w:eastAsia="Times New Roman" w:hAnsi="Roboto" w:cs="Times New Roman"/>
          <w:spacing w:val="-2"/>
          <w:sz w:val="36"/>
          <w:szCs w:val="36"/>
          <w:lang w:eastAsia="en-IN"/>
        </w:rPr>
        <w:t>Schematic Online Viewer</w:t>
      </w:r>
      <w:hyperlink r:id="rId37" w:anchor="schematic-online-viewer" w:tooltip="Permanent link" w:history="1">
        <w:r w:rsidRPr="00F30C07">
          <w:rPr>
            <w:rFonts w:ascii="Roboto" w:eastAsia="Times New Roman" w:hAnsi="Roboto" w:cs="Times New Roman"/>
            <w:color w:val="0000FF"/>
            <w:spacing w:val="-2"/>
            <w:sz w:val="36"/>
            <w:szCs w:val="36"/>
            <w:u w:val="single"/>
            <w:lang w:eastAsia="en-IN"/>
          </w:rPr>
          <w:t>¶</w:t>
        </w:r>
      </w:hyperlink>
    </w:p>
    <w:p w14:paraId="0C2D0B2A" w14:textId="77777777" w:rsidR="00F30C07" w:rsidRPr="00F30C07" w:rsidRDefault="00F30C07" w:rsidP="00F30C07">
      <w:pPr>
        <w:spacing w:before="100" w:beforeAutospacing="1" w:after="100" w:afterAutospacing="1" w:line="240" w:lineRule="auto"/>
        <w:outlineLvl w:val="1"/>
        <w:rPr>
          <w:rFonts w:ascii="Roboto" w:eastAsia="Times New Roman" w:hAnsi="Roboto" w:cs="Times New Roman"/>
          <w:spacing w:val="-2"/>
          <w:sz w:val="36"/>
          <w:szCs w:val="36"/>
          <w:lang w:eastAsia="en-IN"/>
        </w:rPr>
      </w:pPr>
      <w:r w:rsidRPr="00F30C07">
        <w:rPr>
          <w:rFonts w:ascii="Roboto" w:eastAsia="Times New Roman" w:hAnsi="Roboto" w:cs="Times New Roman"/>
          <w:spacing w:val="-2"/>
          <w:sz w:val="36"/>
          <w:szCs w:val="36"/>
          <w:lang w:eastAsia="en-IN"/>
        </w:rPr>
        <w:t>Resources</w:t>
      </w:r>
      <w:hyperlink r:id="rId38" w:anchor="resources" w:tooltip="Permanent link" w:history="1">
        <w:r w:rsidRPr="00F30C07">
          <w:rPr>
            <w:rFonts w:ascii="Roboto" w:eastAsia="Times New Roman" w:hAnsi="Roboto" w:cs="Times New Roman"/>
            <w:color w:val="0000FF"/>
            <w:spacing w:val="-2"/>
            <w:sz w:val="36"/>
            <w:szCs w:val="36"/>
            <w:u w:val="single"/>
            <w:lang w:eastAsia="en-IN"/>
          </w:rPr>
          <w:t>¶</w:t>
        </w:r>
      </w:hyperlink>
    </w:p>
    <w:p w14:paraId="37120F0B" w14:textId="77777777" w:rsidR="00F30C07" w:rsidRPr="00F30C07" w:rsidRDefault="00F30C07" w:rsidP="00F30C07">
      <w:pPr>
        <w:numPr>
          <w:ilvl w:val="0"/>
          <w:numId w:val="4"/>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[Zip]</w:t>
      </w:r>
      <w:r w:rsidRPr="00F30C07">
        <w:rPr>
          <w:rFonts w:ascii="Roboto" w:eastAsia="Times New Roman" w:hAnsi="Roboto" w:cs="Times New Roman"/>
          <w:sz w:val="24"/>
          <w:szCs w:val="24"/>
          <w:lang w:eastAsia="en-IN"/>
        </w:rPr>
        <w:t> </w:t>
      </w:r>
      <w:hyperlink r:id="rId39" w:history="1">
        <w:r w:rsidRPr="00F30C07">
          <w:rPr>
            <w:rFonts w:ascii="Roboto" w:eastAsia="Times New Roman" w:hAnsi="Roboto" w:cs="Times New Roman"/>
            <w:color w:val="7CB342"/>
            <w:sz w:val="24"/>
            <w:szCs w:val="24"/>
            <w:u w:val="single"/>
            <w:lang w:eastAsia="en-IN"/>
          </w:rPr>
          <w:t>Grove_Multichannel_Gas_Sensor_v2 Library</w:t>
        </w:r>
      </w:hyperlink>
    </w:p>
    <w:p w14:paraId="4AD7E918" w14:textId="77777777" w:rsidR="00F30C07" w:rsidRPr="00F30C07" w:rsidRDefault="00F30C07" w:rsidP="00F30C07">
      <w:pPr>
        <w:numPr>
          <w:ilvl w:val="0"/>
          <w:numId w:val="4"/>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[PDF]</w:t>
      </w:r>
      <w:r w:rsidRPr="00F30C07">
        <w:rPr>
          <w:rFonts w:ascii="Roboto" w:eastAsia="Times New Roman" w:hAnsi="Roboto" w:cs="Times New Roman"/>
          <w:sz w:val="24"/>
          <w:szCs w:val="24"/>
          <w:lang w:eastAsia="en-IN"/>
        </w:rPr>
        <w:t> </w:t>
      </w:r>
      <w:hyperlink r:id="rId40" w:history="1">
        <w:r w:rsidRPr="00F30C07">
          <w:rPr>
            <w:rFonts w:ascii="Roboto" w:eastAsia="Times New Roman" w:hAnsi="Roboto" w:cs="Times New Roman"/>
            <w:color w:val="7CB342"/>
            <w:sz w:val="24"/>
            <w:szCs w:val="24"/>
            <w:u w:val="single"/>
            <w:lang w:eastAsia="en-IN"/>
          </w:rPr>
          <w:t>GM-102B Technical Parameter.pdf</w:t>
        </w:r>
      </w:hyperlink>
    </w:p>
    <w:p w14:paraId="58161E3A" w14:textId="77777777" w:rsidR="00F30C07" w:rsidRPr="00F30C07" w:rsidRDefault="00F30C07" w:rsidP="00F30C07">
      <w:pPr>
        <w:numPr>
          <w:ilvl w:val="0"/>
          <w:numId w:val="4"/>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[PDF]</w:t>
      </w:r>
      <w:r w:rsidRPr="00F30C07">
        <w:rPr>
          <w:rFonts w:ascii="Roboto" w:eastAsia="Times New Roman" w:hAnsi="Roboto" w:cs="Times New Roman"/>
          <w:sz w:val="24"/>
          <w:szCs w:val="24"/>
          <w:lang w:eastAsia="en-IN"/>
        </w:rPr>
        <w:t> </w:t>
      </w:r>
      <w:hyperlink r:id="rId41" w:history="1">
        <w:r w:rsidRPr="00F30C07">
          <w:rPr>
            <w:rFonts w:ascii="Roboto" w:eastAsia="Times New Roman" w:hAnsi="Roboto" w:cs="Times New Roman"/>
            <w:color w:val="7CB342"/>
            <w:sz w:val="24"/>
            <w:szCs w:val="24"/>
            <w:u w:val="single"/>
            <w:lang w:eastAsia="en-IN"/>
          </w:rPr>
          <w:t>GM-302B MEMS Technical Parameterv2.1.pdf</w:t>
        </w:r>
      </w:hyperlink>
    </w:p>
    <w:p w14:paraId="63926F1C" w14:textId="77777777" w:rsidR="00F30C07" w:rsidRPr="00F30C07" w:rsidRDefault="00F30C07" w:rsidP="00F30C07">
      <w:pPr>
        <w:numPr>
          <w:ilvl w:val="0"/>
          <w:numId w:val="4"/>
        </w:numPr>
        <w:spacing w:before="100" w:beforeAutospacing="1" w:after="12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[PDF]</w:t>
      </w:r>
      <w:r w:rsidRPr="00F30C07">
        <w:rPr>
          <w:rFonts w:ascii="Roboto" w:eastAsia="Times New Roman" w:hAnsi="Roboto" w:cs="Times New Roman"/>
          <w:sz w:val="24"/>
          <w:szCs w:val="24"/>
          <w:lang w:eastAsia="en-IN"/>
        </w:rPr>
        <w:t> </w:t>
      </w:r>
      <w:hyperlink r:id="rId42" w:history="1">
        <w:r w:rsidRPr="00F30C07">
          <w:rPr>
            <w:rFonts w:ascii="Roboto" w:eastAsia="Times New Roman" w:hAnsi="Roboto" w:cs="Times New Roman"/>
            <w:color w:val="7CB342"/>
            <w:sz w:val="24"/>
            <w:szCs w:val="24"/>
            <w:u w:val="single"/>
            <w:lang w:eastAsia="en-IN"/>
          </w:rPr>
          <w:t>GM-502B MEMS VOC Technical Parameter v2.1.pdf</w:t>
        </w:r>
      </w:hyperlink>
    </w:p>
    <w:p w14:paraId="03BD6F6D" w14:textId="77777777" w:rsidR="00F30C07" w:rsidRPr="00F30C07" w:rsidRDefault="00F30C07" w:rsidP="00F30C07">
      <w:pPr>
        <w:numPr>
          <w:ilvl w:val="0"/>
          <w:numId w:val="4"/>
        </w:numPr>
        <w:spacing w:before="100" w:beforeAutospacing="1" w:after="0" w:line="240" w:lineRule="auto"/>
        <w:ind w:left="1170"/>
        <w:rPr>
          <w:rFonts w:ascii="Roboto" w:eastAsia="Times New Roman" w:hAnsi="Roboto" w:cs="Times New Roman"/>
          <w:sz w:val="24"/>
          <w:szCs w:val="24"/>
          <w:lang w:eastAsia="en-IN"/>
        </w:rPr>
      </w:pPr>
      <w:r w:rsidRPr="00F30C07">
        <w:rPr>
          <w:rFonts w:ascii="Roboto" w:eastAsia="Times New Roman" w:hAnsi="Roboto" w:cs="Times New Roman"/>
          <w:b/>
          <w:bCs/>
          <w:sz w:val="24"/>
          <w:szCs w:val="24"/>
          <w:lang w:eastAsia="en-IN"/>
        </w:rPr>
        <w:t>[PDF]</w:t>
      </w:r>
      <w:r w:rsidRPr="00F30C07">
        <w:rPr>
          <w:rFonts w:ascii="Roboto" w:eastAsia="Times New Roman" w:hAnsi="Roboto" w:cs="Times New Roman"/>
          <w:sz w:val="24"/>
          <w:szCs w:val="24"/>
          <w:lang w:eastAsia="en-IN"/>
        </w:rPr>
        <w:t> </w:t>
      </w:r>
      <w:hyperlink r:id="rId43" w:history="1">
        <w:r w:rsidRPr="00F30C07">
          <w:rPr>
            <w:rFonts w:ascii="Roboto" w:eastAsia="Times New Roman" w:hAnsi="Roboto" w:cs="Times New Roman"/>
            <w:color w:val="7CB342"/>
            <w:sz w:val="24"/>
            <w:szCs w:val="24"/>
            <w:u w:val="single"/>
            <w:lang w:eastAsia="en-IN"/>
          </w:rPr>
          <w:t>GM-702B Technical Parameter(Ver1.1).pdf</w:t>
        </w:r>
      </w:hyperlink>
    </w:p>
    <w:tbl>
      <w:tblPr>
        <w:tblpPr w:leftFromText="180" w:rightFromText="180" w:vertAnchor="text" w:horzAnchor="margin" w:tblpXSpec="center" w:tblpY="1"/>
        <w:tblW w:w="8095" w:type="dxa"/>
        <w:tblCellMar>
          <w:top w:w="15" w:type="dxa"/>
          <w:left w:w="15" w:type="dxa"/>
          <w:bottom w:w="15" w:type="dxa"/>
          <w:right w:w="15" w:type="dxa"/>
        </w:tblCellMar>
        <w:tblLook w:val="04A0" w:firstRow="1" w:lastRow="0" w:firstColumn="1" w:lastColumn="0" w:noHBand="0" w:noVBand="1"/>
      </w:tblPr>
      <w:tblGrid>
        <w:gridCol w:w="3263"/>
        <w:gridCol w:w="2068"/>
        <w:gridCol w:w="497"/>
        <w:gridCol w:w="2267"/>
      </w:tblGrid>
      <w:tr w:rsidR="00F30C07" w:rsidRPr="00F30C07" w14:paraId="7968F3E5" w14:textId="77777777" w:rsidTr="0026245A">
        <w:trPr>
          <w:trHeight w:val="253"/>
          <w:tblHeader/>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BB987EA"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Type of product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79FD2DA"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GM-502B</w:t>
            </w:r>
          </w:p>
        </w:tc>
      </w:tr>
      <w:tr w:rsidR="00F30C07" w:rsidRPr="00F30C07" w14:paraId="7E133246" w14:textId="77777777" w:rsidTr="0026245A">
        <w:trPr>
          <w:trHeight w:val="253"/>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A619E50"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Standard package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E03424C"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Ceramic package</w:t>
            </w:r>
          </w:p>
        </w:tc>
      </w:tr>
      <w:tr w:rsidR="00F30C07" w:rsidRPr="00F30C07" w14:paraId="04196ABB" w14:textId="77777777" w:rsidTr="0026245A">
        <w:trPr>
          <w:trHeight w:val="30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17CB15F"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Concentration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7AD72C9"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1</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500ppm</w:t>
            </w:r>
          </w:p>
        </w:tc>
      </w:tr>
      <w:tr w:rsidR="0026245A" w:rsidRPr="00F30C07" w14:paraId="0CEF7BDB" w14:textId="77777777" w:rsidTr="0026245A">
        <w:trPr>
          <w:trHeight w:val="392"/>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E203603"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b/>
                <w:bCs/>
                <w:color w:val="000000"/>
                <w:sz w:val="24"/>
                <w:szCs w:val="24"/>
                <w:lang w:eastAsia="en-IN"/>
              </w:rPr>
              <w:lastRenderedPageBreak/>
              <w:t>Standard circuit conditions</w:t>
            </w:r>
            <w:r w:rsidRPr="00F30C07">
              <w:rPr>
                <w:rFonts w:ascii="Arial" w:eastAsia="Times New Roman" w:hAnsi="Arial" w:cs="Arial"/>
                <w:color w:val="000000"/>
                <w:sz w:val="24"/>
                <w:szCs w:val="24"/>
                <w:lang w:eastAsia="en-IN"/>
              </w:rPr>
              <w:br/>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4C50621"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Loop voltage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588EF2F"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VC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14CDE0D"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≤24V DC</w:t>
            </w:r>
          </w:p>
        </w:tc>
      </w:tr>
      <w:tr w:rsidR="0026245A" w:rsidRPr="00F30C07" w14:paraId="2E932CCB" w14:textId="77777777" w:rsidTr="0026245A">
        <w:trPr>
          <w:trHeight w:val="55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6F3FF2"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8F51A60"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Heating Voltage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E01D18E"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VH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6D11804"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2.5V±0.1V AC or DC</w:t>
            </w:r>
          </w:p>
        </w:tc>
      </w:tr>
      <w:tr w:rsidR="0026245A" w:rsidRPr="00F30C07" w14:paraId="2F5D5792" w14:textId="77777777" w:rsidTr="0026245A">
        <w:trPr>
          <w:trHeight w:val="39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2A2B54"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FCD2F92"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Load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DA6F01F"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RL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856A74E"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Adjustable</w:t>
            </w:r>
          </w:p>
        </w:tc>
      </w:tr>
      <w:tr w:rsidR="0026245A" w:rsidRPr="00F30C07" w14:paraId="17E4E076" w14:textId="77777777" w:rsidTr="0026245A">
        <w:trPr>
          <w:trHeight w:val="71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AF535CF"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color w:val="000000"/>
                <w:sz w:val="24"/>
                <w:szCs w:val="24"/>
                <w:lang w:eastAsia="en-IN"/>
              </w:rPr>
              <w:br/>
            </w:r>
            <w:r w:rsidRPr="00F30C07">
              <w:rPr>
                <w:rFonts w:ascii="Arial" w:eastAsia="Times New Roman" w:hAnsi="Arial" w:cs="Arial"/>
                <w:b/>
                <w:bCs/>
                <w:color w:val="000000"/>
                <w:sz w:val="24"/>
                <w:szCs w:val="24"/>
                <w:lang w:eastAsia="en-IN"/>
              </w:rPr>
              <w:t>Gas sensor characteristics under standard test conditions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C1E21C4"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Heating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4B020E54"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RH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8EC9A36"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80Ω ± 20Ω</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Room temperature</w:t>
            </w:r>
            <w:r w:rsidRPr="00F30C07">
              <w:rPr>
                <w:rFonts w:ascii="MS Gothic" w:eastAsia="MS Gothic" w:hAnsi="MS Gothic" w:cs="MS Gothic"/>
                <w:color w:val="000000"/>
                <w:sz w:val="24"/>
                <w:szCs w:val="24"/>
                <w:lang w:eastAsia="en-IN"/>
              </w:rPr>
              <w:t>）</w:t>
            </w:r>
          </w:p>
        </w:tc>
      </w:tr>
      <w:tr w:rsidR="0026245A" w:rsidRPr="00F30C07" w14:paraId="11D80011" w14:textId="77777777" w:rsidTr="0026245A">
        <w:trPr>
          <w:trHeight w:val="7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83D659"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6C2F91C"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Heating power consumption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0DB8CC7"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PH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1B46D75"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≤50mW</w:t>
            </w:r>
          </w:p>
        </w:tc>
      </w:tr>
      <w:tr w:rsidR="0026245A" w:rsidRPr="00F30C07" w14:paraId="7DDEBC93" w14:textId="77777777" w:rsidTr="0026245A">
        <w:trPr>
          <w:trHeight w:val="7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87487F"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EF4EC15"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Sensitive body resistance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511A119"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105DE9CB"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1KΩ</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30KΩ (in 50ppm Ethanol)</w:t>
            </w:r>
          </w:p>
        </w:tc>
      </w:tr>
      <w:tr w:rsidR="0026245A" w:rsidRPr="00F30C07" w14:paraId="7BB0D164" w14:textId="77777777" w:rsidTr="0026245A">
        <w:trPr>
          <w:trHeight w:val="7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F55D91"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341381C8"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Sensitivity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B66A407"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BAFA098"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R0 (in air) / Rs (in 50ppm Ethanol) ≥3.0</w:t>
            </w:r>
          </w:p>
        </w:tc>
      </w:tr>
      <w:tr w:rsidR="0026245A" w:rsidRPr="00F30C07" w14:paraId="5C0CAD92" w14:textId="77777777" w:rsidTr="0026245A">
        <w:trPr>
          <w:trHeight w:val="71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5DD1EE" w14:textId="77777777" w:rsidR="00F30C07" w:rsidRPr="00F30C07" w:rsidRDefault="00F30C07" w:rsidP="00F30C07">
            <w:pPr>
              <w:spacing w:after="0" w:line="240" w:lineRule="auto"/>
              <w:rPr>
                <w:rFonts w:ascii="Arial" w:eastAsia="Times New Roman" w:hAnsi="Arial" w:cs="Arial"/>
                <w:color w:val="000000"/>
                <w:sz w:val="24"/>
                <w:szCs w:val="24"/>
                <w:lang w:eastAsia="en-IN"/>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F4B60D1"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Concentration slope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9CE0518"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FA65B62"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≤0.9 (R200ppm / R50ppm Ethanol)</w:t>
            </w:r>
          </w:p>
        </w:tc>
      </w:tr>
      <w:tr w:rsidR="00F30C07" w:rsidRPr="00F30C07" w14:paraId="070BC837" w14:textId="77777777" w:rsidTr="0026245A">
        <w:trPr>
          <w:trHeight w:val="426"/>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6D6B9453" w14:textId="77777777" w:rsidR="00F30C07" w:rsidRPr="00F30C07" w:rsidRDefault="00F30C07" w:rsidP="00F30C07">
            <w:pPr>
              <w:spacing w:after="0" w:line="240" w:lineRule="auto"/>
              <w:jc w:val="center"/>
              <w:rPr>
                <w:rFonts w:ascii="Arial" w:eastAsia="Times New Roman" w:hAnsi="Arial" w:cs="Arial"/>
                <w:b/>
                <w:bCs/>
                <w:color w:val="000000"/>
                <w:sz w:val="24"/>
                <w:szCs w:val="24"/>
                <w:lang w:eastAsia="en-IN"/>
              </w:rPr>
            </w:pPr>
            <w:r w:rsidRPr="00F30C07">
              <w:rPr>
                <w:rFonts w:ascii="Arial" w:eastAsia="Times New Roman" w:hAnsi="Arial" w:cs="Arial"/>
                <w:b/>
                <w:bCs/>
                <w:color w:val="000000"/>
                <w:sz w:val="24"/>
                <w:szCs w:val="24"/>
                <w:lang w:eastAsia="en-IN"/>
              </w:rPr>
              <w:t>Standard test conditions</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53262FA2"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Temperature / Humidity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7AFE40E0"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20</w:t>
            </w:r>
            <w:r w:rsidRPr="00F30C07">
              <w:rPr>
                <w:rFonts w:ascii="Cambria Math" w:eastAsia="Times New Roman" w:hAnsi="Cambria Math" w:cs="Cambria Math"/>
                <w:color w:val="000000"/>
                <w:sz w:val="24"/>
                <w:szCs w:val="24"/>
                <w:lang w:eastAsia="en-IN"/>
              </w:rPr>
              <w:t>℃</w:t>
            </w:r>
            <w:r w:rsidRPr="00F30C07">
              <w:rPr>
                <w:rFonts w:ascii="Arial" w:eastAsia="Times New Roman" w:hAnsi="Arial" w:cs="Arial"/>
                <w:color w:val="000000"/>
                <w:sz w:val="24"/>
                <w:szCs w:val="24"/>
                <w:lang w:eastAsia="en-IN"/>
              </w:rPr>
              <w:t xml:space="preserve"> ± 2</w:t>
            </w:r>
            <w:r w:rsidRPr="00F30C07">
              <w:rPr>
                <w:rFonts w:ascii="Cambria Math" w:eastAsia="Times New Roman" w:hAnsi="Cambria Math" w:cs="Cambria Math"/>
                <w:color w:val="000000"/>
                <w:sz w:val="24"/>
                <w:szCs w:val="24"/>
                <w:lang w:eastAsia="en-IN"/>
              </w:rPr>
              <w:t>℃</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t>55% ± 5%RH</w:t>
            </w:r>
          </w:p>
        </w:tc>
      </w:tr>
      <w:tr w:rsidR="00F30C07" w:rsidRPr="00F30C07" w14:paraId="48DC6BCF" w14:textId="77777777" w:rsidTr="0026245A">
        <w:trPr>
          <w:trHeight w:val="42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0C9CC0" w14:textId="77777777" w:rsidR="00F30C07" w:rsidRPr="00F30C07" w:rsidRDefault="00F30C07" w:rsidP="00F30C07">
            <w:pPr>
              <w:spacing w:after="0" w:line="240" w:lineRule="auto"/>
              <w:rPr>
                <w:rFonts w:ascii="Arial" w:eastAsia="Times New Roman" w:hAnsi="Arial" w:cs="Arial"/>
                <w:b/>
                <w:bCs/>
                <w:color w:val="000000"/>
                <w:sz w:val="24"/>
                <w:szCs w:val="24"/>
                <w:lang w:eastAsia="en-IN"/>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00E6697D"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Standard test circuit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75" w:type="dxa"/>
              <w:bottom w:w="150" w:type="dxa"/>
              <w:right w:w="75" w:type="dxa"/>
            </w:tcMar>
            <w:hideMark/>
          </w:tcPr>
          <w:p w14:paraId="22699DEE" w14:textId="77777777" w:rsidR="00F30C07" w:rsidRPr="00F30C07" w:rsidRDefault="00F30C07" w:rsidP="00F30C07">
            <w:pPr>
              <w:spacing w:after="0" w:line="240" w:lineRule="auto"/>
              <w:jc w:val="center"/>
              <w:rPr>
                <w:rFonts w:ascii="Arial" w:eastAsia="Times New Roman" w:hAnsi="Arial" w:cs="Arial"/>
                <w:color w:val="000000"/>
                <w:sz w:val="24"/>
                <w:szCs w:val="24"/>
                <w:lang w:eastAsia="en-IN"/>
              </w:rPr>
            </w:pPr>
            <w:r w:rsidRPr="00F30C07">
              <w:rPr>
                <w:rFonts w:ascii="Arial" w:eastAsia="Times New Roman" w:hAnsi="Arial" w:cs="Arial"/>
                <w:color w:val="000000"/>
                <w:sz w:val="24"/>
                <w:szCs w:val="24"/>
                <w:lang w:eastAsia="en-IN"/>
              </w:rPr>
              <w:t>VH:2.5V ± 0.1V</w:t>
            </w:r>
            <w:r w:rsidRPr="00F30C07">
              <w:rPr>
                <w:rFonts w:ascii="MS Gothic" w:eastAsia="MS Gothic" w:hAnsi="MS Gothic" w:cs="MS Gothic"/>
                <w:color w:val="000000"/>
                <w:sz w:val="24"/>
                <w:szCs w:val="24"/>
                <w:lang w:eastAsia="en-IN"/>
              </w:rPr>
              <w:t>；</w:t>
            </w:r>
            <w:r w:rsidRPr="00F30C07">
              <w:rPr>
                <w:rFonts w:ascii="Arial" w:eastAsia="Times New Roman" w:hAnsi="Arial" w:cs="Arial"/>
                <w:color w:val="000000"/>
                <w:sz w:val="24"/>
                <w:szCs w:val="24"/>
                <w:lang w:eastAsia="en-IN"/>
              </w:rPr>
              <w:br/>
              <w:t>VC:5.0V ± 0.1V</w:t>
            </w:r>
          </w:p>
        </w:tc>
      </w:tr>
    </w:tbl>
    <w:p w14:paraId="6BCBC78C" w14:textId="77777777" w:rsidR="00E73552" w:rsidRDefault="00E73552"/>
    <w:sectPr w:rsidR="00E735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C4943"/>
    <w:multiLevelType w:val="multilevel"/>
    <w:tmpl w:val="ABB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E12008"/>
    <w:multiLevelType w:val="multilevel"/>
    <w:tmpl w:val="2D9E6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111794D"/>
    <w:multiLevelType w:val="multilevel"/>
    <w:tmpl w:val="9ED4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6060CC9"/>
    <w:multiLevelType w:val="multilevel"/>
    <w:tmpl w:val="3A96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9161122">
    <w:abstractNumId w:val="2"/>
  </w:num>
  <w:num w:numId="2" w16cid:durableId="551236768">
    <w:abstractNumId w:val="1"/>
  </w:num>
  <w:num w:numId="3" w16cid:durableId="737702354">
    <w:abstractNumId w:val="3"/>
  </w:num>
  <w:num w:numId="4" w16cid:durableId="1270041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C07"/>
    <w:rsid w:val="0026245A"/>
    <w:rsid w:val="00E73552"/>
    <w:rsid w:val="00F30C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98669"/>
  <w15:chartTrackingRefBased/>
  <w15:docId w15:val="{CC416A94-6371-498F-A642-ABC734B6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0C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F30C0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4">
    <w:name w:val="heading 4"/>
    <w:basedOn w:val="Normal"/>
    <w:link w:val="Heading4Char"/>
    <w:uiPriority w:val="9"/>
    <w:qFormat/>
    <w:rsid w:val="00F30C07"/>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C07"/>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F30C07"/>
    <w:rPr>
      <w:rFonts w:ascii="Times New Roman" w:eastAsia="Times New Roman" w:hAnsi="Times New Roman" w:cs="Times New Roman"/>
      <w:b/>
      <w:bCs/>
      <w:sz w:val="36"/>
      <w:szCs w:val="36"/>
      <w:lang w:eastAsia="en-IN"/>
    </w:rPr>
  </w:style>
  <w:style w:type="character" w:customStyle="1" w:styleId="Heading4Char">
    <w:name w:val="Heading 4 Char"/>
    <w:basedOn w:val="DefaultParagraphFont"/>
    <w:link w:val="Heading4"/>
    <w:uiPriority w:val="9"/>
    <w:rsid w:val="00F30C07"/>
    <w:rPr>
      <w:rFonts w:ascii="Times New Roman" w:eastAsia="Times New Roman" w:hAnsi="Times New Roman" w:cs="Times New Roman"/>
      <w:b/>
      <w:bCs/>
      <w:sz w:val="24"/>
      <w:szCs w:val="24"/>
      <w:lang w:eastAsia="en-IN"/>
    </w:rPr>
  </w:style>
  <w:style w:type="paragraph" w:customStyle="1" w:styleId="msonormal0">
    <w:name w:val="msonormal"/>
    <w:basedOn w:val="Normal"/>
    <w:rsid w:val="00F30C0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F30C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F30C07"/>
    <w:rPr>
      <w:color w:val="0000FF"/>
      <w:u w:val="single"/>
    </w:rPr>
  </w:style>
  <w:style w:type="character" w:styleId="FollowedHyperlink">
    <w:name w:val="FollowedHyperlink"/>
    <w:basedOn w:val="DefaultParagraphFont"/>
    <w:uiPriority w:val="99"/>
    <w:semiHidden/>
    <w:unhideWhenUsed/>
    <w:rsid w:val="00F30C07"/>
    <w:rPr>
      <w:color w:val="800080"/>
      <w:u w:val="single"/>
    </w:rPr>
  </w:style>
  <w:style w:type="paragraph" w:customStyle="1" w:styleId="admonition-title">
    <w:name w:val="admonition-title"/>
    <w:basedOn w:val="Normal"/>
    <w:rsid w:val="00F30C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F30C07"/>
    <w:rPr>
      <w:b/>
      <w:bCs/>
    </w:rPr>
  </w:style>
  <w:style w:type="character" w:customStyle="1" w:styleId="md-clipboardmessage">
    <w:name w:val="md-clipboard__message"/>
    <w:basedOn w:val="DefaultParagraphFont"/>
    <w:rsid w:val="00F30C07"/>
  </w:style>
  <w:style w:type="paragraph" w:styleId="HTMLPreformatted">
    <w:name w:val="HTML Preformatted"/>
    <w:basedOn w:val="Normal"/>
    <w:link w:val="HTMLPreformattedChar"/>
    <w:uiPriority w:val="99"/>
    <w:unhideWhenUsed/>
    <w:rsid w:val="00F30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F30C07"/>
    <w:rPr>
      <w:rFonts w:ascii="Courier New" w:eastAsia="Times New Roman" w:hAnsi="Courier New" w:cs="Courier New"/>
      <w:sz w:val="20"/>
      <w:szCs w:val="20"/>
      <w:lang w:eastAsia="en-IN"/>
    </w:rPr>
  </w:style>
  <w:style w:type="character" w:styleId="HTMLCode">
    <w:name w:val="HTML Code"/>
    <w:basedOn w:val="DefaultParagraphFont"/>
    <w:uiPriority w:val="99"/>
    <w:semiHidden/>
    <w:unhideWhenUsed/>
    <w:rsid w:val="00F30C07"/>
    <w:rPr>
      <w:rFonts w:ascii="Courier New" w:eastAsia="Times New Roman" w:hAnsi="Courier New" w:cs="Courier New"/>
      <w:sz w:val="20"/>
      <w:szCs w:val="20"/>
    </w:rPr>
  </w:style>
  <w:style w:type="character" w:customStyle="1" w:styleId="cp">
    <w:name w:val="cp"/>
    <w:basedOn w:val="DefaultParagraphFont"/>
    <w:rsid w:val="00F30C07"/>
  </w:style>
  <w:style w:type="character" w:customStyle="1" w:styleId="hljs-comment">
    <w:name w:val="hljs-comment"/>
    <w:basedOn w:val="DefaultParagraphFont"/>
    <w:rsid w:val="00F30C07"/>
  </w:style>
  <w:style w:type="character" w:customStyle="1" w:styleId="w">
    <w:name w:val="w"/>
    <w:basedOn w:val="DefaultParagraphFont"/>
    <w:rsid w:val="00F30C07"/>
  </w:style>
  <w:style w:type="character" w:customStyle="1" w:styleId="cpf">
    <w:name w:val="cpf"/>
    <w:basedOn w:val="DefaultParagraphFont"/>
    <w:rsid w:val="00F30C07"/>
  </w:style>
  <w:style w:type="character" w:customStyle="1" w:styleId="n">
    <w:name w:val="n"/>
    <w:basedOn w:val="DefaultParagraphFont"/>
    <w:rsid w:val="00F30C07"/>
  </w:style>
  <w:style w:type="character" w:customStyle="1" w:styleId="hljs-string">
    <w:name w:val="hljs-string"/>
    <w:basedOn w:val="DefaultParagraphFont"/>
    <w:rsid w:val="00F30C07"/>
  </w:style>
  <w:style w:type="character" w:customStyle="1" w:styleId="o">
    <w:name w:val="o"/>
    <w:basedOn w:val="DefaultParagraphFont"/>
    <w:rsid w:val="00F30C07"/>
  </w:style>
  <w:style w:type="character" w:customStyle="1" w:styleId="p">
    <w:name w:val="p"/>
    <w:basedOn w:val="DefaultParagraphFont"/>
    <w:rsid w:val="00F30C07"/>
  </w:style>
  <w:style w:type="character" w:customStyle="1" w:styleId="c1">
    <w:name w:val="c1"/>
    <w:basedOn w:val="DefaultParagraphFont"/>
    <w:rsid w:val="00F30C07"/>
  </w:style>
  <w:style w:type="character" w:customStyle="1" w:styleId="kt">
    <w:name w:val="kt"/>
    <w:basedOn w:val="DefaultParagraphFont"/>
    <w:rsid w:val="00F30C07"/>
  </w:style>
  <w:style w:type="character" w:customStyle="1" w:styleId="nf">
    <w:name w:val="nf"/>
    <w:basedOn w:val="DefaultParagraphFont"/>
    <w:rsid w:val="00F30C07"/>
  </w:style>
  <w:style w:type="character" w:customStyle="1" w:styleId="hljs-attr">
    <w:name w:val="hljs-attr"/>
    <w:basedOn w:val="DefaultParagraphFont"/>
    <w:rsid w:val="00F30C07"/>
  </w:style>
  <w:style w:type="character" w:customStyle="1" w:styleId="mi">
    <w:name w:val="mi"/>
    <w:basedOn w:val="DefaultParagraphFont"/>
    <w:rsid w:val="00F30C07"/>
  </w:style>
  <w:style w:type="character" w:customStyle="1" w:styleId="mh">
    <w:name w:val="mh"/>
    <w:basedOn w:val="DefaultParagraphFont"/>
    <w:rsid w:val="00F30C07"/>
  </w:style>
  <w:style w:type="character" w:customStyle="1" w:styleId="hljs-number">
    <w:name w:val="hljs-number"/>
    <w:basedOn w:val="DefaultParagraphFont"/>
    <w:rsid w:val="00F30C07"/>
  </w:style>
  <w:style w:type="character" w:customStyle="1" w:styleId="s">
    <w:name w:val="s"/>
    <w:basedOn w:val="DefaultParagraphFont"/>
    <w:rsid w:val="00F30C07"/>
  </w:style>
  <w:style w:type="character" w:customStyle="1" w:styleId="hljs-bullet">
    <w:name w:val="hljs-bullet"/>
    <w:basedOn w:val="DefaultParagraphFont"/>
    <w:rsid w:val="00F30C07"/>
  </w:style>
  <w:style w:type="character" w:customStyle="1" w:styleId="k">
    <w:name w:val="k"/>
    <w:basedOn w:val="DefaultParagraphFont"/>
    <w:rsid w:val="00F30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195879">
      <w:bodyDiv w:val="1"/>
      <w:marLeft w:val="0"/>
      <w:marRight w:val="0"/>
      <w:marTop w:val="0"/>
      <w:marBottom w:val="0"/>
      <w:divBdr>
        <w:top w:val="none" w:sz="0" w:space="0" w:color="auto"/>
        <w:left w:val="none" w:sz="0" w:space="0" w:color="auto"/>
        <w:bottom w:val="none" w:sz="0" w:space="0" w:color="auto"/>
        <w:right w:val="none" w:sz="0" w:space="0" w:color="auto"/>
      </w:divBdr>
      <w:divsChild>
        <w:div w:id="23139275">
          <w:marLeft w:val="0"/>
          <w:marRight w:val="0"/>
          <w:marTop w:val="375"/>
          <w:marBottom w:val="375"/>
          <w:divBdr>
            <w:top w:val="none" w:sz="0" w:space="0" w:color="auto"/>
            <w:left w:val="none" w:sz="0" w:space="0" w:color="auto"/>
            <w:bottom w:val="none" w:sz="0" w:space="0" w:color="auto"/>
            <w:right w:val="none" w:sz="0" w:space="0" w:color="auto"/>
          </w:divBdr>
        </w:div>
        <w:div w:id="881600780">
          <w:marLeft w:val="0"/>
          <w:marRight w:val="0"/>
          <w:marTop w:val="0"/>
          <w:marBottom w:val="0"/>
          <w:divBdr>
            <w:top w:val="none" w:sz="0" w:space="0" w:color="auto"/>
            <w:left w:val="none" w:sz="0" w:space="0" w:color="auto"/>
            <w:bottom w:val="none" w:sz="0" w:space="0" w:color="auto"/>
            <w:right w:val="none" w:sz="0" w:space="0" w:color="auto"/>
          </w:divBdr>
          <w:divsChild>
            <w:div w:id="1508713546">
              <w:marLeft w:val="0"/>
              <w:marRight w:val="0"/>
              <w:marTop w:val="0"/>
              <w:marBottom w:val="120"/>
              <w:divBdr>
                <w:top w:val="none" w:sz="0" w:space="0" w:color="auto"/>
                <w:left w:val="none" w:sz="0" w:space="0" w:color="auto"/>
                <w:bottom w:val="none" w:sz="0" w:space="0" w:color="auto"/>
                <w:right w:val="none" w:sz="0" w:space="0" w:color="auto"/>
              </w:divBdr>
            </w:div>
          </w:divsChild>
        </w:div>
        <w:div w:id="770393433">
          <w:marLeft w:val="0"/>
          <w:marRight w:val="0"/>
          <w:marTop w:val="0"/>
          <w:marBottom w:val="0"/>
          <w:divBdr>
            <w:top w:val="none" w:sz="0" w:space="0" w:color="auto"/>
            <w:left w:val="none" w:sz="0" w:space="0" w:color="auto"/>
            <w:bottom w:val="none" w:sz="0" w:space="0" w:color="auto"/>
            <w:right w:val="none" w:sz="0" w:space="0" w:color="auto"/>
          </w:divBdr>
          <w:divsChild>
            <w:div w:id="155535570">
              <w:marLeft w:val="0"/>
              <w:marRight w:val="0"/>
              <w:marTop w:val="0"/>
              <w:marBottom w:val="120"/>
              <w:divBdr>
                <w:top w:val="none" w:sz="0" w:space="0" w:color="auto"/>
                <w:left w:val="none" w:sz="0" w:space="0" w:color="auto"/>
                <w:bottom w:val="none" w:sz="0" w:space="0" w:color="auto"/>
                <w:right w:val="none" w:sz="0" w:space="0" w:color="auto"/>
              </w:divBdr>
            </w:div>
          </w:divsChild>
        </w:div>
        <w:div w:id="251743241">
          <w:marLeft w:val="0"/>
          <w:marRight w:val="0"/>
          <w:marTop w:val="0"/>
          <w:marBottom w:val="0"/>
          <w:divBdr>
            <w:top w:val="none" w:sz="0" w:space="0" w:color="auto"/>
            <w:left w:val="none" w:sz="0" w:space="0" w:color="auto"/>
            <w:bottom w:val="none" w:sz="0" w:space="0" w:color="auto"/>
            <w:right w:val="none" w:sz="0" w:space="0" w:color="auto"/>
          </w:divBdr>
          <w:divsChild>
            <w:div w:id="392700911">
              <w:marLeft w:val="0"/>
              <w:marRight w:val="0"/>
              <w:marTop w:val="0"/>
              <w:marBottom w:val="120"/>
              <w:divBdr>
                <w:top w:val="none" w:sz="0" w:space="0" w:color="auto"/>
                <w:left w:val="none" w:sz="0" w:space="0" w:color="auto"/>
                <w:bottom w:val="none" w:sz="0" w:space="0" w:color="auto"/>
                <w:right w:val="none" w:sz="0" w:space="0" w:color="auto"/>
              </w:divBdr>
            </w:div>
          </w:divsChild>
        </w:div>
        <w:div w:id="153684084">
          <w:marLeft w:val="0"/>
          <w:marRight w:val="0"/>
          <w:marTop w:val="375"/>
          <w:marBottom w:val="375"/>
          <w:divBdr>
            <w:top w:val="none" w:sz="0" w:space="0" w:color="auto"/>
            <w:left w:val="none" w:sz="0" w:space="0" w:color="auto"/>
            <w:bottom w:val="none" w:sz="0" w:space="0" w:color="auto"/>
            <w:right w:val="none" w:sz="0" w:space="0" w:color="auto"/>
          </w:divBdr>
        </w:div>
        <w:div w:id="114831827">
          <w:marLeft w:val="0"/>
          <w:marRight w:val="0"/>
          <w:marTop w:val="240"/>
          <w:marBottom w:val="240"/>
          <w:divBdr>
            <w:top w:val="none" w:sz="0" w:space="0" w:color="auto"/>
            <w:left w:val="none" w:sz="0" w:space="0" w:color="auto"/>
            <w:bottom w:val="none" w:sz="0" w:space="0" w:color="auto"/>
            <w:right w:val="none" w:sz="0" w:space="0" w:color="auto"/>
          </w:divBdr>
        </w:div>
        <w:div w:id="454521121">
          <w:marLeft w:val="0"/>
          <w:marRight w:val="0"/>
          <w:marTop w:val="375"/>
          <w:marBottom w:val="3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iki.seeedstudio.com/Grove-Multichannel-Gas-Sensor-V2/"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s://github.com/Seeed-Studio/Seeed_Multichannel_Gas_Sensor/archive/master.zip"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wiki.seeedstudio.com/Wio-Terminal-Getting-Started/" TargetMode="External"/><Relationship Id="rId42" Type="http://schemas.openxmlformats.org/officeDocument/2006/relationships/hyperlink" Target="https://files.seeedstudio.com/wiki/Grove-Multichannel_Gas_Sensor/img/Grove-Multichannel_Gas_Sensor_V2_101020820/res/GM-502B+MEMS+VOC+Technical+Parameter+v2.1.pdf" TargetMode="External"/><Relationship Id="rId7" Type="http://schemas.openxmlformats.org/officeDocument/2006/relationships/hyperlink" Target="https://wiki.seeedstudio.com/Grove-Multichannel-Gas-Sensor-V2/" TargetMode="External"/><Relationship Id="rId12" Type="http://schemas.openxmlformats.org/officeDocument/2006/relationships/hyperlink" Target="https://wiki.seeedstudio.com/Grove-Multichannel-Gas-Sensor-V2/"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iki.seeedstudio.com/How_to_install_Arduino_Library" TargetMode="External"/><Relationship Id="rId38" Type="http://schemas.openxmlformats.org/officeDocument/2006/relationships/hyperlink" Target="https://wiki.seeedstudio.com/Grove-Multichannel-Gas-Sensor-V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iki.seeedstudio.com/Grove-Multichannel-Gas-Sensor-V2/" TargetMode="External"/><Relationship Id="rId29" Type="http://schemas.openxmlformats.org/officeDocument/2006/relationships/hyperlink" Target="https://wiki.seeedstudio.com/Grove-Multichannel-Gas-Sensor-V2/" TargetMode="External"/><Relationship Id="rId41" Type="http://schemas.openxmlformats.org/officeDocument/2006/relationships/hyperlink" Target="https://files.seeedstudio.com/wiki/Grove-Multichannel_Gas_Sensor/img/Grove-Multichannel_Gas_Sensor_V2_101020820/res/GM-302B+MEMS+Technical+Parameterv2.1.pdf" TargetMode="External"/><Relationship Id="rId1" Type="http://schemas.openxmlformats.org/officeDocument/2006/relationships/numbering" Target="numbering.xml"/><Relationship Id="rId6" Type="http://schemas.openxmlformats.org/officeDocument/2006/relationships/hyperlink" Target="https://wiki.seeedstudio.com/Grove-Multichannel-Gas-Sensor-V2/" TargetMode="External"/><Relationship Id="rId11" Type="http://schemas.openxmlformats.org/officeDocument/2006/relationships/image" Target="media/image5.png"/><Relationship Id="rId24" Type="http://schemas.openxmlformats.org/officeDocument/2006/relationships/hyperlink" Target="https://wiki.seeedstudio.com/Grove-Multichannel-Gas-Sensor-V2/" TargetMode="External"/><Relationship Id="rId32" Type="http://schemas.openxmlformats.org/officeDocument/2006/relationships/hyperlink" Target="https://github.com/Seeed-Studio/Seeed_Multichannel_Gas_Sensor/archive/master.zip" TargetMode="External"/><Relationship Id="rId37" Type="http://schemas.openxmlformats.org/officeDocument/2006/relationships/hyperlink" Target="https://wiki.seeedstudio.com/Grove-Multichannel-Gas-Sensor-V2/" TargetMode="External"/><Relationship Id="rId40" Type="http://schemas.openxmlformats.org/officeDocument/2006/relationships/hyperlink" Target="https://files.seeedstudio.com/wiki/Grove-Multichannel_Gas_Sensor/img/Grove-Multichannel_Gas_Sensor_V2_101020820/res/GM-102B+Technical+Parameter.pdf"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s://www.seeedstudio.com/Grove-Multichannel-Gas-Sensor-v2-p-4569.html" TargetMode="External"/><Relationship Id="rId36" Type="http://schemas.openxmlformats.org/officeDocument/2006/relationships/hyperlink" Target="https://wiki.seeedstudio.com/Grove-Multichannel-Gas-Sensor-V2/"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seeedstudio.com/Wio-Terminal-p-4509.html" TargetMode="External"/><Relationship Id="rId30" Type="http://schemas.openxmlformats.org/officeDocument/2006/relationships/image" Target="media/image17.jpeg"/><Relationship Id="rId35" Type="http://schemas.openxmlformats.org/officeDocument/2006/relationships/hyperlink" Target="https://wiki.seeedstudio.com/Wio-Terminal-LCD-Overview/" TargetMode="External"/><Relationship Id="rId43" Type="http://schemas.openxmlformats.org/officeDocument/2006/relationships/hyperlink" Target="https://files.seeedstudio.com/wiki/Grove-Multichannel_Gas_Sensor/img/Grove-Multichannel_Gas_Sensor_V2_101020820/res/GM-702B+Technical+Parameter(Ver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2316</Words>
  <Characters>13203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Basant Sharma</dc:creator>
  <cp:keywords/>
  <dc:description/>
  <cp:lastModifiedBy>Basant Sharma</cp:lastModifiedBy>
  <cp:revision>1</cp:revision>
  <dcterms:created xsi:type="dcterms:W3CDTF">2022-09-20T09:49:00Z</dcterms:created>
  <dcterms:modified xsi:type="dcterms:W3CDTF">2022-09-20T10:05:00Z</dcterms:modified>
</cp:coreProperties>
</file>