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15" w:lineRule="atLeast"/>
        <w:ind w:left="0" w:right="0" w:firstLine="0"/>
        <w:jc w:val="center"/>
        <w:rPr>
          <w:rFonts w:hint="default" w:ascii="Arial" w:hAnsi="Arial" w:eastAsia="Segoe UI" w:cs="Arial"/>
          <w:b/>
          <w:bCs/>
          <w:i w:val="0"/>
          <w:iCs w:val="0"/>
          <w:caps w:val="0"/>
          <w:color w:val="101214"/>
          <w:spacing w:val="0"/>
          <w:sz w:val="24"/>
          <w:szCs w:val="24"/>
          <w:shd w:val="clear" w:fill="FFFFFF"/>
        </w:rPr>
      </w:pPr>
      <w:r>
        <w:rPr>
          <w:rFonts w:hint="default" w:ascii="Arial" w:hAnsi="Arial" w:eastAsia="Segoe UI" w:cs="Arial"/>
          <w:b/>
          <w:bCs/>
          <w:i w:val="0"/>
          <w:iCs w:val="0"/>
          <w:caps w:val="0"/>
          <w:color w:val="101214"/>
          <w:spacing w:val="0"/>
          <w:sz w:val="24"/>
          <w:szCs w:val="24"/>
          <w:shd w:val="clear" w:fill="FFFFFF"/>
        </w:rPr>
        <w:t>XY-CD60L Solar Battery Charger Controller Module DC6-60V Charging Discharge Control Low Voltage Current Protection Board</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15" w:lineRule="atLeast"/>
        <w:ind w:left="0" w:right="0" w:firstLine="0"/>
        <w:jc w:val="center"/>
      </w:pPr>
      <w:r>
        <w:drawing>
          <wp:inline distT="0" distB="0" distL="114300" distR="114300">
            <wp:extent cx="1257300" cy="1377950"/>
            <wp:effectExtent l="0" t="0" r="0" b="12700"/>
            <wp:docPr id="155" name="图片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154"/>
                    <pic:cNvPicPr>
                      <a:picLocks noChangeAspect="1"/>
                    </pic:cNvPicPr>
                  </pic:nvPicPr>
                  <pic:blipFill>
                    <a:blip r:embed="rId5"/>
                    <a:stretch>
                      <a:fillRect/>
                    </a:stretch>
                  </pic:blipFill>
                  <pic:spPr>
                    <a:xfrm>
                      <a:off x="0" y="0"/>
                      <a:ext cx="1257300" cy="1377950"/>
                    </a:xfrm>
                    <a:prstGeom prst="rect">
                      <a:avLst/>
                    </a:prstGeom>
                    <a:noFill/>
                    <a:ln w="9525">
                      <a:noFill/>
                    </a:ln>
                  </pic:spPr>
                </pic:pic>
              </a:graphicData>
            </a:graphic>
          </wp:inline>
        </w:drawing>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0"/>
        <w:jc w:val="left"/>
        <w:textAlignment w:val="auto"/>
        <w:rPr>
          <w:rFonts w:hint="default" w:ascii="Arial" w:hAnsi="Arial" w:eastAsia="Segoe UI" w:cs="Arial"/>
          <w:b/>
          <w:bCs/>
          <w:i w:val="0"/>
          <w:iCs w:val="0"/>
          <w:caps w:val="0"/>
          <w:color w:val="101214"/>
          <w:spacing w:val="0"/>
          <w:sz w:val="21"/>
          <w:szCs w:val="21"/>
          <w:shd w:val="clear" w:fill="FFFFFF"/>
        </w:rPr>
      </w:pPr>
      <w:r>
        <w:rPr>
          <w:rFonts w:hint="default" w:ascii="Arial" w:hAnsi="Arial" w:eastAsia="Segoe UI" w:cs="Arial"/>
          <w:b/>
          <w:bCs/>
          <w:i w:val="0"/>
          <w:iCs w:val="0"/>
          <w:caps w:val="0"/>
          <w:color w:val="101214"/>
          <w:spacing w:val="0"/>
          <w:sz w:val="21"/>
          <w:szCs w:val="21"/>
          <w:shd w:val="clear" w:fill="FFFFFF"/>
        </w:rPr>
        <w:t>Product Description</w:t>
      </w:r>
    </w:p>
    <w:p>
      <w:pPr>
        <w:rPr>
          <w:rFonts w:hint="default" w:ascii="Arial" w:hAnsi="Arial" w:eastAsia="Segoe UI" w:cs="Arial"/>
          <w:b w:val="0"/>
          <w:bCs w:val="0"/>
          <w:i w:val="0"/>
          <w:iCs w:val="0"/>
          <w:caps w:val="0"/>
          <w:color w:val="101214"/>
          <w:spacing w:val="0"/>
          <w:sz w:val="18"/>
          <w:szCs w:val="18"/>
          <w:shd w:val="clear" w:fill="FFFFFF"/>
        </w:rPr>
      </w:pPr>
      <w:r>
        <w:rPr>
          <w:rFonts w:hint="default" w:ascii="Arial" w:hAnsi="Arial" w:eastAsia="Segoe UI" w:cs="Arial"/>
          <w:b w:val="0"/>
          <w:bCs w:val="0"/>
          <w:i w:val="0"/>
          <w:iCs w:val="0"/>
          <w:caps w:val="0"/>
          <w:color w:val="101214"/>
          <w:spacing w:val="0"/>
          <w:sz w:val="18"/>
          <w:szCs w:val="18"/>
          <w:shd w:val="clear" w:fill="FFFFFF"/>
        </w:rPr>
        <w:t>The module has two modes: charging mode IN and discharging mode OUT, suitable for 6~60V lithium batteries, the module itself is not a charger, it is used for charging and discharging protection and charging and discharging control, users need to prepare their own battery charger.</w:t>
      </w:r>
    </w:p>
    <w:p>
      <w:pPr>
        <w:rPr>
          <w:rFonts w:hint="eastAsia"/>
        </w:rPr>
      </w:pP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0"/>
        <w:jc w:val="left"/>
        <w:textAlignment w:val="auto"/>
        <w:rPr>
          <w:rFonts w:hint="eastAsia" w:ascii="Arial" w:hAnsi="Arial" w:eastAsia="Segoe UI" w:cs="Arial"/>
          <w:b/>
          <w:bCs/>
          <w:i w:val="0"/>
          <w:iCs w:val="0"/>
          <w:caps w:val="0"/>
          <w:color w:val="101214"/>
          <w:spacing w:val="0"/>
          <w:sz w:val="21"/>
          <w:szCs w:val="21"/>
          <w:shd w:val="clear" w:fill="FFFFFF"/>
        </w:rPr>
      </w:pPr>
      <w:r>
        <w:rPr>
          <w:rFonts w:hint="eastAsia" w:ascii="Arial" w:hAnsi="Arial" w:eastAsia="Segoe UI" w:cs="Arial"/>
          <w:b/>
          <w:bCs/>
          <w:i w:val="0"/>
          <w:iCs w:val="0"/>
          <w:caps w:val="0"/>
          <w:color w:val="101214"/>
          <w:spacing w:val="0"/>
          <w:sz w:val="21"/>
          <w:szCs w:val="21"/>
          <w:shd w:val="clear" w:fill="FFFFFF"/>
        </w:rPr>
        <w:t>Product Parameter</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0"/>
        <w:jc w:val="left"/>
        <w:textAlignment w:val="auto"/>
        <w:rPr>
          <w:rFonts w:hint="eastAsia" w:ascii="Arial" w:hAnsi="Arial" w:eastAsia="Segoe UI" w:cs="Arial"/>
          <w:b w:val="0"/>
          <w:bCs w:val="0"/>
          <w:i w:val="0"/>
          <w:iCs w:val="0"/>
          <w:caps w:val="0"/>
          <w:color w:val="101214"/>
          <w:spacing w:val="0"/>
          <w:kern w:val="2"/>
          <w:sz w:val="18"/>
          <w:szCs w:val="18"/>
          <w:shd w:val="clear" w:fill="FFFFFF"/>
          <w:lang w:val="en-US" w:eastAsia="zh-CN" w:bidi="ar-SA"/>
        </w:rPr>
      </w:pPr>
      <w:r>
        <w:rPr>
          <w:rFonts w:hint="eastAsia" w:ascii="Arial" w:hAnsi="Arial" w:eastAsia="Segoe UI" w:cs="Arial"/>
          <w:b w:val="0"/>
          <w:bCs w:val="0"/>
          <w:i w:val="0"/>
          <w:iCs w:val="0"/>
          <w:caps w:val="0"/>
          <w:color w:val="101214"/>
          <w:spacing w:val="0"/>
          <w:kern w:val="2"/>
          <w:sz w:val="18"/>
          <w:szCs w:val="18"/>
          <w:shd w:val="clear" w:fill="FFFFFF"/>
          <w:lang w:val="en-US" w:eastAsia="zh-CN" w:bidi="ar-SA"/>
        </w:rPr>
        <w:t>Suitable for 6~60V storage battery, lithium battery.</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0"/>
        <w:jc w:val="left"/>
        <w:textAlignment w:val="auto"/>
        <w:rPr>
          <w:rFonts w:hint="eastAsia" w:ascii="Arial" w:hAnsi="Arial" w:eastAsia="Segoe UI" w:cs="Arial"/>
          <w:b w:val="0"/>
          <w:bCs w:val="0"/>
          <w:i w:val="0"/>
          <w:iCs w:val="0"/>
          <w:caps w:val="0"/>
          <w:color w:val="101214"/>
          <w:spacing w:val="0"/>
          <w:kern w:val="2"/>
          <w:sz w:val="18"/>
          <w:szCs w:val="18"/>
          <w:shd w:val="clear" w:fill="FFFFFF"/>
          <w:lang w:val="en-US" w:eastAsia="zh-CN" w:bidi="ar-SA"/>
        </w:rPr>
      </w:pP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0"/>
        <w:jc w:val="left"/>
        <w:textAlignment w:val="auto"/>
        <w:rPr>
          <w:rFonts w:hint="eastAsia" w:ascii="Arial" w:hAnsi="Arial" w:eastAsia="Segoe UI" w:cs="Arial"/>
          <w:b/>
          <w:bCs/>
          <w:i w:val="0"/>
          <w:iCs w:val="0"/>
          <w:caps w:val="0"/>
          <w:color w:val="101214"/>
          <w:spacing w:val="0"/>
          <w:sz w:val="21"/>
          <w:szCs w:val="21"/>
          <w:shd w:val="clear" w:fill="FFFFFF"/>
        </w:rPr>
      </w:pPr>
      <w:r>
        <w:rPr>
          <w:rFonts w:hint="eastAsia" w:ascii="Arial" w:hAnsi="Arial" w:eastAsia="Segoe UI" w:cs="Arial"/>
          <w:b/>
          <w:bCs/>
          <w:i w:val="0"/>
          <w:iCs w:val="0"/>
          <w:caps w:val="0"/>
          <w:color w:val="101214"/>
          <w:spacing w:val="0"/>
          <w:sz w:val="21"/>
          <w:szCs w:val="21"/>
          <w:shd w:val="clear" w:fill="FFFFFF"/>
        </w:rPr>
        <w:t>Mode Description</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left="0" w:right="0" w:firstLine="0"/>
        <w:jc w:val="left"/>
        <w:textAlignment w:val="auto"/>
        <w:rPr>
          <w:rFonts w:hint="default" w:ascii="Arial" w:hAnsi="Arial" w:eastAsia="Segoe UI" w:cs="Arial"/>
          <w:b/>
          <w:bCs/>
          <w:i w:val="0"/>
          <w:iCs w:val="0"/>
          <w:caps w:val="0"/>
          <w:color w:val="101214"/>
          <w:spacing w:val="0"/>
          <w:kern w:val="2"/>
          <w:sz w:val="18"/>
          <w:szCs w:val="18"/>
          <w:shd w:val="clear" w:fill="FFFFFF"/>
          <w:lang w:val="en-US" w:eastAsia="zh-CN" w:bidi="ar-SA"/>
        </w:rPr>
      </w:pPr>
      <w:r>
        <w:rPr>
          <w:rFonts w:hint="default" w:ascii="Arial" w:hAnsi="Arial" w:eastAsia="Segoe UI" w:cs="Arial"/>
          <w:b/>
          <w:bCs/>
          <w:i w:val="0"/>
          <w:iCs w:val="0"/>
          <w:caps w:val="0"/>
          <w:color w:val="101214"/>
          <w:spacing w:val="0"/>
          <w:kern w:val="2"/>
          <w:sz w:val="18"/>
          <w:szCs w:val="18"/>
          <w:shd w:val="clear" w:fill="FFFFFF"/>
          <w:lang w:val="en-US" w:eastAsia="zh-CN" w:bidi="ar-SA"/>
        </w:rPr>
        <w:t>Charging mode</w:t>
      </w:r>
      <w:r>
        <w:rPr>
          <w:rFonts w:hint="eastAsia" w:ascii="Arial" w:hAnsi="Arial" w:eastAsia="Segoe UI" w:cs="Arial"/>
          <w:b/>
          <w:bCs/>
          <w:i w:val="0"/>
          <w:iCs w:val="0"/>
          <w:caps w:val="0"/>
          <w:color w:val="101214"/>
          <w:spacing w:val="0"/>
          <w:kern w:val="2"/>
          <w:sz w:val="18"/>
          <w:szCs w:val="18"/>
          <w:shd w:val="clear" w:fill="FFFFFF"/>
          <w:lang w:val="en-US" w:eastAsia="zh-CN" w:bidi="ar-SA"/>
        </w:rPr>
        <w:t xml:space="preserve"> IN</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15" w:lineRule="atLeast"/>
        <w:ind w:left="0" w:right="0" w:firstLine="0"/>
        <w:jc w:val="left"/>
        <w:rPr>
          <w:rFonts w:hint="default" w:ascii="Arial" w:hAnsi="Arial" w:eastAsia="Segoe UI" w:cs="Arial"/>
          <w:b w:val="0"/>
          <w:bCs w:val="0"/>
          <w:i w:val="0"/>
          <w:iCs w:val="0"/>
          <w:caps w:val="0"/>
          <w:color w:val="101214"/>
          <w:spacing w:val="0"/>
          <w:kern w:val="2"/>
          <w:sz w:val="18"/>
          <w:szCs w:val="18"/>
          <w:shd w:val="clear" w:fill="FFFFFF"/>
          <w:lang w:val="en-US" w:eastAsia="zh-CN" w:bidi="ar-SA"/>
        </w:rPr>
      </w:pPr>
      <w:r>
        <w:rPr>
          <w:rFonts w:hint="default" w:ascii="Arial" w:hAnsi="Arial" w:eastAsia="Segoe UI" w:cs="Arial"/>
          <w:b w:val="0"/>
          <w:bCs w:val="0"/>
          <w:i w:val="0"/>
          <w:iCs w:val="0"/>
          <w:caps w:val="0"/>
          <w:color w:val="101214"/>
          <w:spacing w:val="0"/>
          <w:kern w:val="2"/>
          <w:sz w:val="18"/>
          <w:szCs w:val="18"/>
          <w:shd w:val="clear" w:fill="FFFFFF"/>
          <w:lang w:val="en-US" w:eastAsia="zh-CN" w:bidi="ar-SA"/>
        </w:rPr>
        <w:t>By setting the upper limit voltage UP, lower limit voltage dn; when the battery voltage ≤ lower limit voltage dn, the relay conducts, and the charger starts to charge the battery; when the battery voltage ≥ upper limit voltage UP, the relay disconnects, and completes an automatic charging; the relay conducts, and the IN blinks to indicate that it is charging.</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left="0" w:right="0" w:firstLine="0"/>
        <w:jc w:val="left"/>
        <w:textAlignment w:val="auto"/>
        <w:rPr>
          <w:rFonts w:hint="default" w:ascii="Arial" w:hAnsi="Arial" w:eastAsia="Segoe UI" w:cs="Arial"/>
          <w:b/>
          <w:bCs/>
          <w:i w:val="0"/>
          <w:iCs w:val="0"/>
          <w:caps w:val="0"/>
          <w:color w:val="101214"/>
          <w:spacing w:val="0"/>
          <w:kern w:val="2"/>
          <w:sz w:val="18"/>
          <w:szCs w:val="18"/>
          <w:shd w:val="clear" w:fill="FFFFFF"/>
          <w:lang w:val="en-US" w:eastAsia="zh-CN" w:bidi="ar-SA"/>
        </w:rPr>
      </w:pPr>
      <w:r>
        <w:rPr>
          <w:rFonts w:hint="default" w:ascii="Arial" w:hAnsi="Arial" w:eastAsia="Segoe UI" w:cs="Arial"/>
          <w:b/>
          <w:bCs/>
          <w:i w:val="0"/>
          <w:iCs w:val="0"/>
          <w:caps w:val="0"/>
          <w:color w:val="101214"/>
          <w:spacing w:val="0"/>
          <w:kern w:val="2"/>
          <w:sz w:val="18"/>
          <w:szCs w:val="18"/>
          <w:shd w:val="clear" w:fill="FFFFFF"/>
          <w:lang w:val="en-US" w:eastAsia="zh-CN" w:bidi="ar-SA"/>
        </w:rPr>
        <w:t>Charging mode: for battery charging control</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left="0" w:right="0" w:firstLine="0"/>
        <w:jc w:val="left"/>
        <w:textAlignment w:val="auto"/>
        <w:rPr>
          <w:rFonts w:hint="default" w:ascii="Arial" w:hAnsi="Arial" w:eastAsia="Segoe UI" w:cs="Arial"/>
          <w:b/>
          <w:bCs/>
          <w:i w:val="0"/>
          <w:iCs w:val="0"/>
          <w:caps w:val="0"/>
          <w:color w:val="101214"/>
          <w:spacing w:val="0"/>
          <w:kern w:val="2"/>
          <w:sz w:val="18"/>
          <w:szCs w:val="18"/>
          <w:shd w:val="clear" w:fill="FFFFFF"/>
          <w:lang w:val="en-US" w:eastAsia="zh-CN" w:bidi="ar-SA"/>
        </w:rPr>
      </w:pPr>
      <w:r>
        <w:rPr>
          <w:rFonts w:hint="default" w:ascii="Arial" w:hAnsi="Arial" w:eastAsia="Segoe UI" w:cs="Arial"/>
          <w:b/>
          <w:bCs/>
          <w:i w:val="0"/>
          <w:iCs w:val="0"/>
          <w:caps w:val="0"/>
          <w:color w:val="101214"/>
          <w:spacing w:val="0"/>
          <w:kern w:val="2"/>
          <w:sz w:val="18"/>
          <w:szCs w:val="18"/>
          <w:shd w:val="clear" w:fill="FFFFFF"/>
          <w:lang w:val="en-US" w:eastAsia="zh-CN" w:bidi="ar-SA"/>
        </w:rPr>
        <w:drawing>
          <wp:inline distT="0" distB="0" distL="114300" distR="114300">
            <wp:extent cx="2816225" cy="3325495"/>
            <wp:effectExtent l="0" t="0" r="3175" b="8255"/>
            <wp:docPr id="2" name="图片 2" descr="BA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BA305"/>
                    <pic:cNvPicPr>
                      <a:picLocks noChangeAspect="1"/>
                    </pic:cNvPicPr>
                  </pic:nvPicPr>
                  <pic:blipFill>
                    <a:blip r:embed="rId6"/>
                    <a:srcRect l="518" t="675" r="385" b="4344"/>
                    <a:stretch>
                      <a:fillRect/>
                    </a:stretch>
                  </pic:blipFill>
                  <pic:spPr>
                    <a:xfrm>
                      <a:off x="0" y="0"/>
                      <a:ext cx="2816225" cy="3325495"/>
                    </a:xfrm>
                    <a:prstGeom prst="rect">
                      <a:avLst/>
                    </a:prstGeom>
                  </pic:spPr>
                </pic:pic>
              </a:graphicData>
            </a:graphic>
          </wp:inline>
        </w:drawing>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left="0" w:right="0" w:firstLine="0"/>
        <w:jc w:val="left"/>
        <w:textAlignment w:val="auto"/>
        <w:rPr>
          <w:rFonts w:hint="default" w:ascii="Arial" w:hAnsi="Arial" w:eastAsia="Segoe UI" w:cs="Arial"/>
          <w:b/>
          <w:bCs/>
          <w:i w:val="0"/>
          <w:iCs w:val="0"/>
          <w:caps w:val="0"/>
          <w:color w:val="101214"/>
          <w:spacing w:val="0"/>
          <w:kern w:val="2"/>
          <w:sz w:val="18"/>
          <w:szCs w:val="18"/>
          <w:shd w:val="clear" w:fill="FFFFFF"/>
          <w:lang w:val="en-US" w:eastAsia="zh-CN" w:bidi="ar-SA"/>
        </w:rPr>
      </w:pPr>
      <w:r>
        <w:rPr>
          <w:rFonts w:hint="default" w:ascii="Arial" w:hAnsi="Arial" w:eastAsia="Segoe UI" w:cs="Arial"/>
          <w:b/>
          <w:bCs/>
          <w:i w:val="0"/>
          <w:iCs w:val="0"/>
          <w:caps w:val="0"/>
          <w:color w:val="101214"/>
          <w:spacing w:val="0"/>
          <w:kern w:val="2"/>
          <w:sz w:val="18"/>
          <w:szCs w:val="18"/>
          <w:shd w:val="clear" w:fill="FFFFFF"/>
          <w:lang w:val="en-US" w:eastAsia="zh-CN" w:bidi="ar-SA"/>
        </w:rPr>
        <w:t>Battery charging control wiring diagram</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left="0" w:right="0" w:firstLine="0"/>
        <w:jc w:val="left"/>
        <w:textAlignment w:val="auto"/>
        <w:rPr>
          <w:rFonts w:hint="default" w:ascii="Arial" w:hAnsi="Arial" w:eastAsia="Segoe UI" w:cs="Arial"/>
          <w:b/>
          <w:bCs/>
          <w:i w:val="0"/>
          <w:iCs w:val="0"/>
          <w:caps w:val="0"/>
          <w:color w:val="101214"/>
          <w:spacing w:val="0"/>
          <w:kern w:val="2"/>
          <w:sz w:val="18"/>
          <w:szCs w:val="18"/>
          <w:shd w:val="clear" w:fill="FFFFFF"/>
          <w:lang w:val="en-US" w:eastAsia="zh-CN" w:bidi="ar-SA"/>
        </w:rPr>
      </w:pPr>
      <w:r>
        <w:rPr>
          <w:rFonts w:hint="default" w:ascii="Arial" w:hAnsi="Arial" w:eastAsia="Segoe UI" w:cs="Arial"/>
          <w:b/>
          <w:bCs/>
          <w:i w:val="0"/>
          <w:iCs w:val="0"/>
          <w:caps w:val="0"/>
          <w:color w:val="101214"/>
          <w:spacing w:val="0"/>
          <w:kern w:val="2"/>
          <w:sz w:val="18"/>
          <w:szCs w:val="18"/>
          <w:shd w:val="clear" w:fill="FFFFFF"/>
          <w:lang w:val="en-US" w:eastAsia="zh-CN" w:bidi="ar-SA"/>
        </w:rPr>
        <w:drawing>
          <wp:inline distT="0" distB="0" distL="114300" distR="114300">
            <wp:extent cx="3870325" cy="2334260"/>
            <wp:effectExtent l="0" t="0" r="15875" b="8890"/>
            <wp:docPr id="3" name="图片 3" descr="BA3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BA305-1"/>
                    <pic:cNvPicPr>
                      <a:picLocks noChangeAspect="1"/>
                    </pic:cNvPicPr>
                  </pic:nvPicPr>
                  <pic:blipFill>
                    <a:blip r:embed="rId7"/>
                    <a:srcRect b="2454"/>
                    <a:stretch>
                      <a:fillRect/>
                    </a:stretch>
                  </pic:blipFill>
                  <pic:spPr>
                    <a:xfrm>
                      <a:off x="0" y="0"/>
                      <a:ext cx="3870325" cy="2334260"/>
                    </a:xfrm>
                    <a:prstGeom prst="rect">
                      <a:avLst/>
                    </a:prstGeom>
                  </pic:spPr>
                </pic:pic>
              </a:graphicData>
            </a:graphic>
          </wp:inline>
        </w:drawing>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left="0" w:right="0" w:firstLine="0"/>
        <w:jc w:val="left"/>
        <w:textAlignment w:val="auto"/>
        <w:rPr>
          <w:rFonts w:hint="default" w:ascii="Arial" w:hAnsi="Arial" w:eastAsia="Segoe UI" w:cs="Arial"/>
          <w:b/>
          <w:bCs/>
          <w:i w:val="0"/>
          <w:iCs w:val="0"/>
          <w:caps w:val="0"/>
          <w:color w:val="101214"/>
          <w:spacing w:val="0"/>
          <w:kern w:val="2"/>
          <w:sz w:val="18"/>
          <w:szCs w:val="18"/>
          <w:shd w:val="clear" w:fill="FFFFFF"/>
          <w:lang w:val="en-US" w:eastAsia="zh-CN" w:bidi="ar-SA"/>
        </w:rPr>
      </w:pPr>
      <w:r>
        <w:rPr>
          <w:rFonts w:hint="default" w:ascii="Arial" w:hAnsi="Arial" w:eastAsia="Segoe UI" w:cs="Arial"/>
          <w:b/>
          <w:bCs/>
          <w:i w:val="0"/>
          <w:iCs w:val="0"/>
          <w:caps w:val="0"/>
          <w:color w:val="101214"/>
          <w:spacing w:val="0"/>
          <w:kern w:val="2"/>
          <w:sz w:val="18"/>
          <w:szCs w:val="18"/>
          <w:shd w:val="clear" w:fill="FFFFFF"/>
          <w:lang w:val="en-US" w:eastAsia="zh-CN" w:bidi="ar-SA"/>
        </w:rPr>
        <w:t>Discharge mode OUT</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15" w:lineRule="atLeast"/>
        <w:ind w:left="0" w:right="0" w:firstLine="0"/>
        <w:jc w:val="left"/>
        <w:rPr>
          <w:rFonts w:hint="default" w:ascii="Arial" w:hAnsi="Arial" w:eastAsia="Segoe UI" w:cs="Arial"/>
          <w:b w:val="0"/>
          <w:bCs w:val="0"/>
          <w:i w:val="0"/>
          <w:iCs w:val="0"/>
          <w:caps w:val="0"/>
          <w:color w:val="101214"/>
          <w:spacing w:val="0"/>
          <w:kern w:val="2"/>
          <w:sz w:val="18"/>
          <w:szCs w:val="18"/>
          <w:shd w:val="clear" w:fill="FFFFFF"/>
          <w:lang w:val="en-US" w:eastAsia="zh-CN" w:bidi="ar-SA"/>
        </w:rPr>
      </w:pPr>
      <w:r>
        <w:rPr>
          <w:rFonts w:hint="default" w:ascii="Arial" w:hAnsi="Arial" w:eastAsia="Segoe UI" w:cs="Arial"/>
          <w:b w:val="0"/>
          <w:bCs w:val="0"/>
          <w:i w:val="0"/>
          <w:iCs w:val="0"/>
          <w:caps w:val="0"/>
          <w:color w:val="101214"/>
          <w:spacing w:val="0"/>
          <w:kern w:val="2"/>
          <w:sz w:val="18"/>
          <w:szCs w:val="18"/>
          <w:shd w:val="clear" w:fill="FFFFFF"/>
          <w:lang w:val="en-US" w:eastAsia="zh-CN" w:bidi="ar-SA"/>
        </w:rPr>
        <w:t>By setting the upper limit voltage UP, lower limit voltage dn; when the battery voltage ≥ the upper limit voltage UP, the relay conducts and starts discharging; when the battery voltage ≤ the lower limit voltage dn, the relay disconnects and completes the function of automatic discharging; the relay conducts and the OUT blinks to indicate that it is discharging.</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15" w:lineRule="atLeast"/>
        <w:ind w:left="0" w:right="0" w:firstLine="0"/>
        <w:jc w:val="left"/>
        <w:rPr>
          <w:rFonts w:hint="default" w:ascii="Arial" w:hAnsi="Arial" w:eastAsia="Segoe UI" w:cs="Arial"/>
          <w:b/>
          <w:bCs/>
          <w:i w:val="0"/>
          <w:iCs w:val="0"/>
          <w:caps w:val="0"/>
          <w:color w:val="101214"/>
          <w:spacing w:val="0"/>
          <w:kern w:val="2"/>
          <w:sz w:val="18"/>
          <w:szCs w:val="18"/>
          <w:shd w:val="clear" w:fill="FFFFFF"/>
          <w:lang w:val="en-US" w:eastAsia="zh-CN" w:bidi="ar-SA"/>
        </w:rPr>
      </w:pPr>
      <w:r>
        <w:rPr>
          <w:rFonts w:hint="default" w:ascii="Arial" w:hAnsi="Arial" w:eastAsia="Segoe UI" w:cs="Arial"/>
          <w:b/>
          <w:bCs/>
          <w:i w:val="0"/>
          <w:iCs w:val="0"/>
          <w:caps w:val="0"/>
          <w:color w:val="101214"/>
          <w:spacing w:val="0"/>
          <w:kern w:val="2"/>
          <w:sz w:val="18"/>
          <w:szCs w:val="18"/>
          <w:shd w:val="clear" w:fill="FFFFFF"/>
          <w:lang w:val="en-US" w:eastAsia="zh-CN" w:bidi="ar-SA"/>
        </w:rPr>
        <w:t>Discharge mode: for battery under-voltage protection/low battery loss protection</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15" w:lineRule="atLeast"/>
        <w:ind w:left="0" w:right="0" w:firstLine="0"/>
        <w:jc w:val="left"/>
        <w:rPr>
          <w:rFonts w:hint="default" w:ascii="Arial" w:hAnsi="Arial" w:eastAsia="Segoe UI" w:cs="Arial"/>
          <w:b/>
          <w:bCs/>
          <w:i w:val="0"/>
          <w:iCs w:val="0"/>
          <w:caps w:val="0"/>
          <w:color w:val="101214"/>
          <w:spacing w:val="0"/>
          <w:kern w:val="2"/>
          <w:sz w:val="18"/>
          <w:szCs w:val="18"/>
          <w:shd w:val="clear" w:fill="FFFFFF"/>
          <w:lang w:val="en-US" w:eastAsia="zh-CN" w:bidi="ar-SA"/>
        </w:rPr>
      </w:pPr>
      <w:r>
        <w:rPr>
          <w:rFonts w:hint="default" w:ascii="Arial" w:hAnsi="Arial" w:eastAsia="Segoe UI" w:cs="Arial"/>
          <w:b/>
          <w:bCs/>
          <w:i w:val="0"/>
          <w:iCs w:val="0"/>
          <w:caps w:val="0"/>
          <w:color w:val="101214"/>
          <w:spacing w:val="0"/>
          <w:kern w:val="2"/>
          <w:sz w:val="18"/>
          <w:szCs w:val="18"/>
          <w:shd w:val="clear" w:fill="FFFFFF"/>
          <w:lang w:val="en-US" w:eastAsia="zh-CN" w:bidi="ar-SA"/>
        </w:rPr>
        <w:t>Effective prolongation of battery life/DC voltage protector</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15" w:lineRule="atLeast"/>
        <w:ind w:left="0" w:right="0" w:firstLine="0"/>
        <w:jc w:val="left"/>
        <w:rPr>
          <w:rFonts w:hint="default" w:ascii="Arial" w:hAnsi="Arial" w:eastAsia="Segoe UI" w:cs="Arial"/>
          <w:b/>
          <w:bCs/>
          <w:i w:val="0"/>
          <w:iCs w:val="0"/>
          <w:caps w:val="0"/>
          <w:color w:val="101214"/>
          <w:spacing w:val="0"/>
          <w:kern w:val="2"/>
          <w:sz w:val="18"/>
          <w:szCs w:val="18"/>
          <w:shd w:val="clear" w:fill="FFFFFF"/>
          <w:lang w:val="en-US" w:eastAsia="zh-CN" w:bidi="ar-SA"/>
        </w:rPr>
      </w:pPr>
      <w:r>
        <w:rPr>
          <w:rFonts w:hint="default" w:ascii="Arial" w:hAnsi="Arial" w:eastAsia="Segoe UI" w:cs="Arial"/>
          <w:b/>
          <w:bCs/>
          <w:i w:val="0"/>
          <w:iCs w:val="0"/>
          <w:caps w:val="0"/>
          <w:color w:val="101214"/>
          <w:spacing w:val="0"/>
          <w:kern w:val="2"/>
          <w:sz w:val="18"/>
          <w:szCs w:val="18"/>
          <w:shd w:val="clear" w:fill="FFFFFF"/>
          <w:lang w:val="en-US" w:eastAsia="zh-CN" w:bidi="ar-SA"/>
        </w:rPr>
        <w:drawing>
          <wp:inline distT="0" distB="0" distL="114300" distR="114300">
            <wp:extent cx="4227830" cy="4650105"/>
            <wp:effectExtent l="0" t="0" r="1270" b="17145"/>
            <wp:docPr id="4" name="图片 4" descr="BA3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BA305-2"/>
                    <pic:cNvPicPr>
                      <a:picLocks noChangeAspect="1"/>
                    </pic:cNvPicPr>
                  </pic:nvPicPr>
                  <pic:blipFill>
                    <a:blip r:embed="rId8"/>
                    <a:srcRect l="1145" t="511" r="856" b="4260"/>
                    <a:stretch>
                      <a:fillRect/>
                    </a:stretch>
                  </pic:blipFill>
                  <pic:spPr>
                    <a:xfrm>
                      <a:off x="0" y="0"/>
                      <a:ext cx="4227830" cy="4650105"/>
                    </a:xfrm>
                    <a:prstGeom prst="rect">
                      <a:avLst/>
                    </a:prstGeom>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15" w:lineRule="atLeast"/>
        <w:ind w:left="0" w:right="0" w:firstLine="0"/>
        <w:jc w:val="left"/>
        <w:rPr>
          <w:rFonts w:hint="default" w:ascii="Arial" w:hAnsi="Arial" w:eastAsia="Segoe UI" w:cs="Arial"/>
          <w:b/>
          <w:bCs/>
          <w:i w:val="0"/>
          <w:iCs w:val="0"/>
          <w:caps w:val="0"/>
          <w:color w:val="101214"/>
          <w:spacing w:val="0"/>
          <w:kern w:val="2"/>
          <w:sz w:val="18"/>
          <w:szCs w:val="18"/>
          <w:shd w:val="clear" w:fill="FFFFFF"/>
          <w:lang w:val="en-US" w:eastAsia="zh-CN" w:bidi="ar-SA"/>
        </w:rPr>
      </w:pPr>
      <w:r>
        <w:rPr>
          <w:rFonts w:hint="default" w:ascii="Arial" w:hAnsi="Arial" w:eastAsia="Segoe UI" w:cs="Arial"/>
          <w:b/>
          <w:bCs/>
          <w:i w:val="0"/>
          <w:iCs w:val="0"/>
          <w:caps w:val="0"/>
          <w:color w:val="101214"/>
          <w:spacing w:val="0"/>
          <w:kern w:val="2"/>
          <w:sz w:val="18"/>
          <w:szCs w:val="18"/>
          <w:shd w:val="clear" w:fill="FFFFFF"/>
          <w:lang w:val="en-US" w:eastAsia="zh-CN" w:bidi="ar-SA"/>
        </w:rPr>
        <w:t>Battery undervoltage protection wiring diagram</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15" w:lineRule="atLeast"/>
        <w:ind w:left="0" w:right="0" w:firstLine="0"/>
        <w:jc w:val="left"/>
        <w:rPr>
          <w:rFonts w:hint="default" w:ascii="Arial" w:hAnsi="Arial" w:eastAsia="Segoe UI" w:cs="Arial"/>
          <w:b/>
          <w:bCs/>
          <w:i w:val="0"/>
          <w:iCs w:val="0"/>
          <w:caps w:val="0"/>
          <w:color w:val="101214"/>
          <w:spacing w:val="0"/>
          <w:kern w:val="2"/>
          <w:sz w:val="18"/>
          <w:szCs w:val="18"/>
          <w:shd w:val="clear" w:fill="FFFFFF"/>
          <w:lang w:val="en-US" w:eastAsia="zh-CN" w:bidi="ar-SA"/>
        </w:rPr>
      </w:pPr>
      <w:r>
        <w:rPr>
          <w:rFonts w:hint="default" w:ascii="Arial" w:hAnsi="Arial" w:eastAsia="Segoe UI" w:cs="Arial"/>
          <w:b/>
          <w:bCs/>
          <w:i w:val="0"/>
          <w:iCs w:val="0"/>
          <w:caps w:val="0"/>
          <w:color w:val="101214"/>
          <w:spacing w:val="0"/>
          <w:kern w:val="2"/>
          <w:sz w:val="18"/>
          <w:szCs w:val="18"/>
          <w:shd w:val="clear" w:fill="FFFFFF"/>
          <w:lang w:val="en-US" w:eastAsia="zh-CN" w:bidi="ar-SA"/>
        </w:rPr>
        <w:drawing>
          <wp:inline distT="0" distB="0" distL="114300" distR="114300">
            <wp:extent cx="4081780" cy="3194050"/>
            <wp:effectExtent l="0" t="0" r="13970" b="6350"/>
            <wp:docPr id="5" name="图片 5" descr="BA3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BA305-3"/>
                    <pic:cNvPicPr>
                      <a:picLocks noChangeAspect="1"/>
                    </pic:cNvPicPr>
                  </pic:nvPicPr>
                  <pic:blipFill>
                    <a:blip r:embed="rId9"/>
                    <a:srcRect l="1530" t="1177" r="1446" b="2492"/>
                    <a:stretch>
                      <a:fillRect/>
                    </a:stretch>
                  </pic:blipFill>
                  <pic:spPr>
                    <a:xfrm>
                      <a:off x="0" y="0"/>
                      <a:ext cx="4081780" cy="3194050"/>
                    </a:xfrm>
                    <a:prstGeom prst="rect">
                      <a:avLst/>
                    </a:prstGeom>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15" w:lineRule="atLeast"/>
        <w:ind w:left="0" w:right="0" w:firstLine="0"/>
        <w:jc w:val="left"/>
        <w:rPr>
          <w:rFonts w:hint="default" w:ascii="Arial" w:hAnsi="Arial" w:eastAsia="Segoe UI" w:cs="Arial"/>
          <w:b w:val="0"/>
          <w:bCs w:val="0"/>
          <w:i w:val="0"/>
          <w:iCs w:val="0"/>
          <w:caps w:val="0"/>
          <w:color w:val="FF0000"/>
          <w:spacing w:val="0"/>
          <w:kern w:val="2"/>
          <w:sz w:val="18"/>
          <w:szCs w:val="18"/>
          <w:shd w:val="clear" w:fill="FFFFFF"/>
          <w:lang w:val="en-US" w:eastAsia="zh-CN" w:bidi="ar-SA"/>
        </w:rPr>
      </w:pPr>
      <w:r>
        <w:rPr>
          <w:rFonts w:hint="default" w:ascii="Arial" w:hAnsi="Arial" w:eastAsia="Segoe UI" w:cs="Arial"/>
          <w:b w:val="0"/>
          <w:bCs w:val="0"/>
          <w:i w:val="0"/>
          <w:iCs w:val="0"/>
          <w:caps w:val="0"/>
          <w:color w:val="FF0000"/>
          <w:spacing w:val="0"/>
          <w:kern w:val="2"/>
          <w:sz w:val="18"/>
          <w:szCs w:val="18"/>
          <w:shd w:val="clear" w:fill="FFFFFF"/>
          <w:lang w:val="en-US" w:eastAsia="zh-CN" w:bidi="ar-SA"/>
        </w:rPr>
        <w:t>Note: This product is a simple voltage controller, is through the relay to turn on and off the output.</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15" w:lineRule="atLeast"/>
        <w:ind w:left="0" w:right="0" w:firstLine="0"/>
        <w:jc w:val="left"/>
        <w:rPr>
          <w:rFonts w:hint="default" w:ascii="Arial" w:hAnsi="Arial" w:eastAsia="Segoe UI" w:cs="Arial"/>
          <w:b w:val="0"/>
          <w:bCs w:val="0"/>
          <w:i w:val="0"/>
          <w:iCs w:val="0"/>
          <w:caps w:val="0"/>
          <w:color w:val="FF0000"/>
          <w:spacing w:val="0"/>
          <w:kern w:val="2"/>
          <w:sz w:val="18"/>
          <w:szCs w:val="18"/>
          <w:shd w:val="clear" w:fill="FFFFFF"/>
          <w:lang w:val="en-US" w:eastAsia="zh-CN" w:bidi="ar-SA"/>
        </w:rPr>
      </w:pPr>
      <w:r>
        <w:rPr>
          <w:rFonts w:hint="default" w:ascii="Arial" w:hAnsi="Arial" w:eastAsia="Segoe UI" w:cs="Arial"/>
          <w:b w:val="0"/>
          <w:bCs w:val="0"/>
          <w:i w:val="0"/>
          <w:iCs w:val="0"/>
          <w:caps w:val="0"/>
          <w:color w:val="FF0000"/>
          <w:spacing w:val="0"/>
          <w:kern w:val="2"/>
          <w:sz w:val="18"/>
          <w:szCs w:val="18"/>
          <w:shd w:val="clear" w:fill="FFFFFF"/>
          <w:lang w:val="en-US" w:eastAsia="zh-CN" w:bidi="ar-SA"/>
        </w:rPr>
        <w:t>It only plays the role of switching, can not change voltage.</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15" w:lineRule="atLeast"/>
        <w:ind w:left="0" w:right="0" w:firstLine="0"/>
        <w:jc w:val="left"/>
        <w:rPr>
          <w:rFonts w:hint="default" w:ascii="Arial" w:hAnsi="Arial" w:eastAsia="Segoe UI" w:cs="Arial"/>
          <w:b w:val="0"/>
          <w:bCs w:val="0"/>
          <w:i w:val="0"/>
          <w:iCs w:val="0"/>
          <w:caps w:val="0"/>
          <w:color w:val="FF0000"/>
          <w:spacing w:val="0"/>
          <w:kern w:val="2"/>
          <w:sz w:val="18"/>
          <w:szCs w:val="18"/>
          <w:shd w:val="clear" w:fill="FFFFFF"/>
          <w:lang w:val="en-US" w:eastAsia="zh-CN" w:bidi="ar-SA"/>
        </w:rPr>
      </w:pP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15" w:lineRule="atLeast"/>
        <w:ind w:left="0" w:right="0" w:firstLine="0"/>
        <w:jc w:val="left"/>
        <w:rPr>
          <w:rFonts w:hint="default" w:ascii="Arial" w:hAnsi="Arial" w:eastAsia="Segoe UI" w:cs="Arial"/>
          <w:b/>
          <w:bCs/>
          <w:i w:val="0"/>
          <w:iCs w:val="0"/>
          <w:caps w:val="0"/>
          <w:color w:val="101214"/>
          <w:spacing w:val="0"/>
          <w:kern w:val="2"/>
          <w:sz w:val="21"/>
          <w:szCs w:val="21"/>
          <w:shd w:val="clear" w:fill="FFFFFF"/>
          <w:lang w:val="en-US" w:eastAsia="zh-CN" w:bidi="ar-SA"/>
        </w:rPr>
      </w:pPr>
      <w:r>
        <w:rPr>
          <w:rFonts w:hint="default" w:ascii="Arial" w:hAnsi="Arial" w:eastAsia="Segoe UI" w:cs="Arial"/>
          <w:b/>
          <w:bCs/>
          <w:i w:val="0"/>
          <w:iCs w:val="0"/>
          <w:caps w:val="0"/>
          <w:color w:val="101214"/>
          <w:spacing w:val="0"/>
          <w:kern w:val="2"/>
          <w:sz w:val="21"/>
          <w:szCs w:val="21"/>
          <w:shd w:val="clear" w:fill="FFFFFF"/>
          <w:lang w:val="en-US" w:eastAsia="zh-CN" w:bidi="ar-SA"/>
        </w:rPr>
        <w:t>Function</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15" w:lineRule="atLeast"/>
        <w:ind w:left="0" w:right="0" w:firstLine="0"/>
        <w:jc w:val="left"/>
        <w:rPr>
          <w:rFonts w:hint="default" w:ascii="Arial" w:hAnsi="Arial" w:eastAsia="Segoe UI" w:cs="Arial"/>
          <w:b w:val="0"/>
          <w:bCs w:val="0"/>
          <w:i w:val="0"/>
          <w:iCs w:val="0"/>
          <w:caps w:val="0"/>
          <w:color w:val="101214"/>
          <w:spacing w:val="0"/>
          <w:kern w:val="2"/>
          <w:sz w:val="18"/>
          <w:szCs w:val="18"/>
          <w:shd w:val="clear" w:fill="FFFFFF"/>
          <w:lang w:val="en-US" w:eastAsia="zh-CN" w:bidi="ar-SA"/>
        </w:rPr>
      </w:pPr>
      <w:r>
        <w:rPr>
          <w:rFonts w:hint="default" w:ascii="Arial" w:hAnsi="Arial" w:eastAsia="Segoe UI" w:cs="Arial"/>
          <w:b w:val="0"/>
          <w:bCs w:val="0"/>
          <w:i w:val="0"/>
          <w:iCs w:val="0"/>
          <w:caps w:val="0"/>
          <w:color w:val="101214"/>
          <w:spacing w:val="0"/>
          <w:kern w:val="2"/>
          <w:sz w:val="18"/>
          <w:szCs w:val="18"/>
          <w:shd w:val="clear" w:fill="FFFFFF"/>
          <w:lang w:val="en-US" w:eastAsia="zh-CN" w:bidi="ar-SA"/>
        </w:rPr>
        <w:t>1</w:t>
      </w:r>
      <w:r>
        <w:rPr>
          <w:rFonts w:hint="eastAsia" w:ascii="Arial" w:hAnsi="Arial" w:eastAsia="Segoe UI" w:cs="Arial"/>
          <w:b w:val="0"/>
          <w:bCs w:val="0"/>
          <w:i w:val="0"/>
          <w:iCs w:val="0"/>
          <w:caps w:val="0"/>
          <w:color w:val="101214"/>
          <w:spacing w:val="0"/>
          <w:kern w:val="2"/>
          <w:sz w:val="18"/>
          <w:szCs w:val="18"/>
          <w:shd w:val="clear" w:fill="FFFFFF"/>
          <w:lang w:val="en-US" w:eastAsia="zh-CN" w:bidi="ar-SA"/>
        </w:rPr>
        <w:t xml:space="preserve">, </w:t>
      </w:r>
      <w:r>
        <w:rPr>
          <w:rFonts w:hint="default" w:ascii="Arial" w:hAnsi="Arial" w:eastAsia="Segoe UI" w:cs="Arial"/>
          <w:b w:val="0"/>
          <w:bCs w:val="0"/>
          <w:i w:val="0"/>
          <w:iCs w:val="0"/>
          <w:caps w:val="0"/>
          <w:color w:val="101214"/>
          <w:spacing w:val="0"/>
          <w:kern w:val="2"/>
          <w:sz w:val="18"/>
          <w:szCs w:val="18"/>
          <w:shd w:val="clear" w:fill="FFFFFF"/>
          <w:lang w:val="en-US" w:eastAsia="zh-CN" w:bidi="ar-SA"/>
        </w:rPr>
        <w:t>Calculation of voltage percentage: battery voltage/(upper limit voltage-lower limit voltage)</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15" w:lineRule="atLeast"/>
        <w:ind w:left="0" w:right="0" w:firstLine="0"/>
        <w:jc w:val="left"/>
        <w:rPr>
          <w:rFonts w:hint="default" w:ascii="Arial" w:hAnsi="Arial" w:eastAsia="Segoe UI" w:cs="Arial"/>
          <w:b w:val="0"/>
          <w:bCs w:val="0"/>
          <w:i w:val="0"/>
          <w:iCs w:val="0"/>
          <w:caps w:val="0"/>
          <w:color w:val="101214"/>
          <w:spacing w:val="0"/>
          <w:kern w:val="2"/>
          <w:sz w:val="18"/>
          <w:szCs w:val="18"/>
          <w:shd w:val="clear" w:fill="FFFFFF"/>
          <w:lang w:val="en-US" w:eastAsia="zh-CN" w:bidi="ar-SA"/>
        </w:rPr>
      </w:pPr>
      <w:r>
        <w:rPr>
          <w:rFonts w:hint="default" w:ascii="Arial" w:hAnsi="Arial" w:eastAsia="Segoe UI" w:cs="Arial"/>
          <w:b w:val="0"/>
          <w:bCs w:val="0"/>
          <w:i w:val="0"/>
          <w:iCs w:val="0"/>
          <w:caps w:val="0"/>
          <w:color w:val="101214"/>
          <w:spacing w:val="0"/>
          <w:kern w:val="2"/>
          <w:sz w:val="18"/>
          <w:szCs w:val="18"/>
          <w:shd w:val="clear" w:fill="FFFFFF"/>
          <w:lang w:val="en-US" w:eastAsia="zh-CN" w:bidi="ar-SA"/>
        </w:rPr>
        <w:t>2</w:t>
      </w:r>
      <w:r>
        <w:rPr>
          <w:rFonts w:hint="eastAsia" w:ascii="Arial" w:hAnsi="Arial" w:eastAsia="Segoe UI" w:cs="Arial"/>
          <w:b w:val="0"/>
          <w:bCs w:val="0"/>
          <w:i w:val="0"/>
          <w:iCs w:val="0"/>
          <w:caps w:val="0"/>
          <w:color w:val="101214"/>
          <w:spacing w:val="0"/>
          <w:kern w:val="2"/>
          <w:sz w:val="18"/>
          <w:szCs w:val="18"/>
          <w:shd w:val="clear" w:fill="FFFFFF"/>
          <w:lang w:val="en-US" w:eastAsia="zh-CN" w:bidi="ar-SA"/>
        </w:rPr>
        <w:t xml:space="preserve">, </w:t>
      </w:r>
      <w:r>
        <w:rPr>
          <w:rFonts w:hint="default" w:ascii="Arial" w:hAnsi="Arial" w:eastAsia="Segoe UI" w:cs="Arial"/>
          <w:b w:val="0"/>
          <w:bCs w:val="0"/>
          <w:i w:val="0"/>
          <w:iCs w:val="0"/>
          <w:caps w:val="0"/>
          <w:color w:val="101214"/>
          <w:spacing w:val="0"/>
          <w:kern w:val="2"/>
          <w:sz w:val="18"/>
          <w:szCs w:val="18"/>
          <w:shd w:val="clear" w:fill="FFFFFF"/>
          <w:lang w:val="en-US" w:eastAsia="zh-CN" w:bidi="ar-SA"/>
        </w:rPr>
        <w:t>Key function:</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15" w:lineRule="atLeast"/>
        <w:ind w:left="0" w:right="0" w:firstLine="0"/>
        <w:jc w:val="left"/>
        <w:rPr>
          <w:rFonts w:hint="default" w:ascii="Arial" w:hAnsi="Arial" w:eastAsia="Segoe UI" w:cs="Arial"/>
          <w:b w:val="0"/>
          <w:bCs w:val="0"/>
          <w:i w:val="0"/>
          <w:iCs w:val="0"/>
          <w:caps w:val="0"/>
          <w:color w:val="101214"/>
          <w:spacing w:val="0"/>
          <w:kern w:val="2"/>
          <w:sz w:val="18"/>
          <w:szCs w:val="18"/>
          <w:shd w:val="clear" w:fill="FFFFFF"/>
          <w:lang w:val="en-US" w:eastAsia="zh-CN" w:bidi="ar-SA"/>
        </w:rPr>
      </w:pPr>
      <w:r>
        <w:rPr>
          <w:rFonts w:hint="default" w:ascii="Arial" w:hAnsi="Arial" w:eastAsia="Segoe UI" w:cs="Arial"/>
          <w:b w:val="0"/>
          <w:bCs w:val="0"/>
          <w:i w:val="0"/>
          <w:iCs w:val="0"/>
          <w:caps w:val="0"/>
          <w:color w:val="101214"/>
          <w:spacing w:val="0"/>
          <w:kern w:val="2"/>
          <w:sz w:val="18"/>
          <w:szCs w:val="18"/>
          <w:shd w:val="clear" w:fill="FFFFFF"/>
          <w:lang w:val="en-US" w:eastAsia="zh-CN" w:bidi="ar-SA"/>
        </w:rPr>
        <w:t>UP button: short press to switch the display % and time, long press for 5 seconds to switch mode, charge mode: IN, discharge mode: OUT</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15" w:lineRule="atLeast"/>
        <w:ind w:left="0" w:right="0" w:firstLine="0"/>
        <w:jc w:val="left"/>
        <w:rPr>
          <w:rFonts w:hint="default" w:ascii="Arial" w:hAnsi="Arial" w:eastAsia="Segoe UI" w:cs="Arial"/>
          <w:b w:val="0"/>
          <w:bCs w:val="0"/>
          <w:i w:val="0"/>
          <w:iCs w:val="0"/>
          <w:caps w:val="0"/>
          <w:color w:val="101214"/>
          <w:spacing w:val="0"/>
          <w:kern w:val="2"/>
          <w:sz w:val="18"/>
          <w:szCs w:val="18"/>
          <w:shd w:val="clear" w:fill="FFFFFF"/>
          <w:lang w:val="en-US" w:eastAsia="zh-CN" w:bidi="ar-SA"/>
        </w:rPr>
      </w:pPr>
      <w:r>
        <w:rPr>
          <w:rFonts w:hint="default" w:ascii="Arial" w:hAnsi="Arial" w:eastAsia="Segoe UI" w:cs="Arial"/>
          <w:b w:val="0"/>
          <w:bCs w:val="0"/>
          <w:i w:val="0"/>
          <w:iCs w:val="0"/>
          <w:caps w:val="0"/>
          <w:color w:val="101214"/>
          <w:spacing w:val="0"/>
          <w:kern w:val="2"/>
          <w:sz w:val="18"/>
          <w:szCs w:val="18"/>
          <w:shd w:val="clear" w:fill="FFFFFF"/>
          <w:lang w:val="en-US" w:eastAsia="zh-CN" w:bidi="ar-SA"/>
        </w:rPr>
        <w:t>SET button: short press to view the currently set parameters; long press SET button to enter the parameter setting interface, set UP: upper voltage limit, dn: lower voltage limit; OP: on-time, dOP: delayed on-time (0-999 seconds), discharge mode, under the FOP: forced on-time (0-10 seconds)</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15" w:lineRule="atLeast"/>
        <w:ind w:left="0" w:right="0" w:firstLine="0"/>
        <w:jc w:val="left"/>
        <w:rPr>
          <w:rFonts w:hint="default" w:ascii="Arial" w:hAnsi="Arial" w:eastAsia="Segoe UI" w:cs="Arial"/>
          <w:b w:val="0"/>
          <w:bCs w:val="0"/>
          <w:i w:val="0"/>
          <w:iCs w:val="0"/>
          <w:caps w:val="0"/>
          <w:color w:val="101214"/>
          <w:spacing w:val="0"/>
          <w:kern w:val="2"/>
          <w:sz w:val="18"/>
          <w:szCs w:val="18"/>
          <w:shd w:val="clear" w:fill="FFFFFF"/>
          <w:lang w:val="en-US" w:eastAsia="zh-CN" w:bidi="ar-SA"/>
        </w:rPr>
      </w:pPr>
      <w:r>
        <w:rPr>
          <w:rFonts w:hint="default" w:ascii="Arial" w:hAnsi="Arial" w:eastAsia="Segoe UI" w:cs="Arial"/>
          <w:b w:val="0"/>
          <w:bCs w:val="0"/>
          <w:i w:val="0"/>
          <w:iCs w:val="0"/>
          <w:caps w:val="0"/>
          <w:color w:val="101214"/>
          <w:spacing w:val="0"/>
          <w:kern w:val="2"/>
          <w:sz w:val="18"/>
          <w:szCs w:val="18"/>
          <w:shd w:val="clear" w:fill="FFFFFF"/>
          <w:lang w:val="en-US" w:eastAsia="zh-CN" w:bidi="ar-SA"/>
        </w:rPr>
        <w:t>DOWN button: short press to turn off/on the relay enable (emergency stop function) after turning off, the LCD will show OFF and the relay will be disconnected.</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15" w:lineRule="atLeast"/>
        <w:ind w:left="0" w:right="0" w:firstLine="0"/>
        <w:jc w:val="left"/>
        <w:rPr>
          <w:rFonts w:hint="default" w:ascii="Arial" w:hAnsi="Arial" w:eastAsia="Segoe UI" w:cs="Arial"/>
          <w:b w:val="0"/>
          <w:bCs w:val="0"/>
          <w:i w:val="0"/>
          <w:iCs w:val="0"/>
          <w:caps w:val="0"/>
          <w:color w:val="101214"/>
          <w:spacing w:val="0"/>
          <w:kern w:val="2"/>
          <w:sz w:val="18"/>
          <w:szCs w:val="18"/>
          <w:shd w:val="clear" w:fill="FFFFFF"/>
          <w:lang w:val="en-US" w:eastAsia="zh-CN" w:bidi="ar-SA"/>
        </w:rPr>
      </w:pPr>
      <w:r>
        <w:rPr>
          <w:rFonts w:hint="default" w:ascii="Arial" w:hAnsi="Arial" w:eastAsia="Segoe UI" w:cs="Arial"/>
          <w:b w:val="0"/>
          <w:bCs w:val="0"/>
          <w:i w:val="0"/>
          <w:iCs w:val="0"/>
          <w:caps w:val="0"/>
          <w:color w:val="101214"/>
          <w:spacing w:val="0"/>
          <w:kern w:val="2"/>
          <w:sz w:val="18"/>
          <w:szCs w:val="18"/>
          <w:shd w:val="clear" w:fill="FFFFFF"/>
          <w:lang w:val="en-US" w:eastAsia="zh-CN" w:bidi="ar-SA"/>
        </w:rPr>
        <w:drawing>
          <wp:inline distT="0" distB="0" distL="114300" distR="114300">
            <wp:extent cx="3634740" cy="995680"/>
            <wp:effectExtent l="0" t="0" r="0" b="0"/>
            <wp:docPr id="6" name="图片 6"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3"/>
                    <pic:cNvPicPr>
                      <a:picLocks noChangeAspect="1"/>
                    </pic:cNvPicPr>
                  </pic:nvPicPr>
                  <pic:blipFill>
                    <a:blip r:embed="rId10"/>
                    <a:srcRect l="7093" t="79864" r="7257" b="8884"/>
                    <a:stretch>
                      <a:fillRect/>
                    </a:stretch>
                  </pic:blipFill>
                  <pic:spPr>
                    <a:xfrm>
                      <a:off x="0" y="0"/>
                      <a:ext cx="3634740" cy="995680"/>
                    </a:xfrm>
                    <a:prstGeom prst="rect">
                      <a:avLst/>
                    </a:prstGeom>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15" w:lineRule="atLeast"/>
        <w:ind w:left="0" w:right="0" w:firstLine="0"/>
        <w:jc w:val="left"/>
        <w:rPr>
          <w:rFonts w:hint="default" w:ascii="Arial" w:hAnsi="Arial" w:eastAsia="Segoe UI" w:cs="Arial"/>
          <w:b w:val="0"/>
          <w:bCs w:val="0"/>
          <w:i w:val="0"/>
          <w:iCs w:val="0"/>
          <w:caps w:val="0"/>
          <w:color w:val="101214"/>
          <w:spacing w:val="0"/>
          <w:kern w:val="2"/>
          <w:sz w:val="18"/>
          <w:szCs w:val="18"/>
          <w:shd w:val="clear" w:fill="FFFFFF"/>
          <w:lang w:val="en-US" w:eastAsia="zh-CN" w:bidi="ar-SA"/>
        </w:rPr>
      </w:pPr>
      <w:r>
        <w:rPr>
          <w:rFonts w:hint="default" w:ascii="Arial" w:hAnsi="Arial" w:eastAsia="Segoe UI" w:cs="Arial"/>
          <w:b w:val="0"/>
          <w:bCs w:val="0"/>
          <w:i w:val="0"/>
          <w:iCs w:val="0"/>
          <w:caps w:val="0"/>
          <w:color w:val="101214"/>
          <w:spacing w:val="0"/>
          <w:kern w:val="2"/>
          <w:sz w:val="18"/>
          <w:szCs w:val="18"/>
          <w:shd w:val="clear" w:fill="FFFFFF"/>
          <w:lang w:val="en-US" w:eastAsia="zh-CN" w:bidi="ar-SA"/>
        </w:rPr>
        <w:t>Long press DOWN button to set the status of LCD backlight L-P: OFF backlight is always on.</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15" w:lineRule="atLeast"/>
        <w:ind w:left="0" w:right="0" w:firstLine="0"/>
        <w:jc w:val="left"/>
        <w:rPr>
          <w:rFonts w:hint="default" w:ascii="Arial" w:hAnsi="Arial" w:eastAsia="Segoe UI" w:cs="Arial"/>
          <w:b w:val="0"/>
          <w:bCs w:val="0"/>
          <w:i w:val="0"/>
          <w:iCs w:val="0"/>
          <w:caps w:val="0"/>
          <w:color w:val="101214"/>
          <w:spacing w:val="0"/>
          <w:kern w:val="2"/>
          <w:sz w:val="18"/>
          <w:szCs w:val="18"/>
          <w:shd w:val="clear" w:fill="FFFFFF"/>
          <w:lang w:val="en-US" w:eastAsia="zh-CN" w:bidi="ar-SA"/>
        </w:rPr>
      </w:pPr>
      <w:r>
        <w:rPr>
          <w:rFonts w:hint="default" w:ascii="Arial" w:hAnsi="Arial" w:eastAsia="Segoe UI" w:cs="Arial"/>
          <w:b w:val="0"/>
          <w:bCs w:val="0"/>
          <w:i w:val="0"/>
          <w:iCs w:val="0"/>
          <w:caps w:val="0"/>
          <w:color w:val="101214"/>
          <w:spacing w:val="0"/>
          <w:kern w:val="2"/>
          <w:sz w:val="18"/>
          <w:szCs w:val="18"/>
          <w:shd w:val="clear" w:fill="FFFFFF"/>
          <w:lang w:val="en-US" w:eastAsia="zh-CN" w:bidi="ar-SA"/>
        </w:rPr>
        <w:t>ON: the backlight will go out automatically after 5-10 minutes; after it goes out, press any key to wake up.</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15" w:lineRule="atLeast"/>
        <w:ind w:left="0" w:right="0" w:firstLine="0"/>
        <w:jc w:val="left"/>
        <w:rPr>
          <w:rFonts w:hint="default" w:ascii="Arial" w:hAnsi="Arial" w:eastAsia="Segoe UI" w:cs="Arial"/>
          <w:b/>
          <w:bCs/>
          <w:i w:val="0"/>
          <w:iCs w:val="0"/>
          <w:caps w:val="0"/>
          <w:color w:val="101214"/>
          <w:spacing w:val="0"/>
          <w:kern w:val="2"/>
          <w:sz w:val="18"/>
          <w:szCs w:val="18"/>
          <w:shd w:val="clear" w:fill="FFFFFF"/>
          <w:lang w:val="en-US" w:eastAsia="zh-CN" w:bidi="ar-SA"/>
        </w:rPr>
      </w:pPr>
      <w:r>
        <w:rPr>
          <w:rFonts w:hint="default" w:ascii="Arial" w:hAnsi="Arial" w:eastAsia="Segoe UI" w:cs="Arial"/>
          <w:b/>
          <w:bCs/>
          <w:i w:val="0"/>
          <w:iCs w:val="0"/>
          <w:caps w:val="0"/>
          <w:color w:val="101214"/>
          <w:spacing w:val="0"/>
          <w:kern w:val="2"/>
          <w:sz w:val="18"/>
          <w:szCs w:val="18"/>
          <w:shd w:val="clear" w:fill="FFFFFF"/>
          <w:lang w:val="en-US" w:eastAsia="zh-CN" w:bidi="ar-SA"/>
        </w:rPr>
        <w:t>Parameter setting</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15" w:lineRule="atLeast"/>
        <w:ind w:left="0" w:right="0" w:firstLine="0"/>
        <w:jc w:val="left"/>
        <w:rPr>
          <w:rFonts w:hint="default" w:ascii="Arial" w:hAnsi="Arial" w:eastAsia="Segoe UI" w:cs="Arial"/>
          <w:b w:val="0"/>
          <w:bCs w:val="0"/>
          <w:i w:val="0"/>
          <w:iCs w:val="0"/>
          <w:caps w:val="0"/>
          <w:color w:val="101214"/>
          <w:spacing w:val="0"/>
          <w:kern w:val="2"/>
          <w:sz w:val="18"/>
          <w:szCs w:val="18"/>
          <w:shd w:val="clear" w:fill="FFFFFF"/>
          <w:lang w:val="en-US" w:eastAsia="zh-CN" w:bidi="ar-SA"/>
        </w:rPr>
      </w:pPr>
      <w:r>
        <w:rPr>
          <w:rFonts w:hint="default" w:ascii="Arial" w:hAnsi="Arial" w:eastAsia="Segoe UI" w:cs="Arial"/>
          <w:b w:val="0"/>
          <w:bCs w:val="0"/>
          <w:i w:val="0"/>
          <w:iCs w:val="0"/>
          <w:caps w:val="0"/>
          <w:color w:val="101214"/>
          <w:spacing w:val="0"/>
          <w:kern w:val="2"/>
          <w:sz w:val="18"/>
          <w:szCs w:val="18"/>
          <w:shd w:val="clear" w:fill="FFFFFF"/>
          <w:lang w:val="en-US" w:eastAsia="zh-CN" w:bidi="ar-SA"/>
        </w:rPr>
        <w:t>a. Press and hold the SET key to enter the parameter setting interface;</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15" w:lineRule="atLeast"/>
        <w:ind w:left="0" w:right="0" w:firstLine="0"/>
        <w:jc w:val="left"/>
        <w:rPr>
          <w:rFonts w:hint="default" w:ascii="Arial" w:hAnsi="Arial" w:eastAsia="Segoe UI" w:cs="Arial"/>
          <w:b w:val="0"/>
          <w:bCs w:val="0"/>
          <w:i w:val="0"/>
          <w:iCs w:val="0"/>
          <w:caps w:val="0"/>
          <w:color w:val="101214"/>
          <w:spacing w:val="0"/>
          <w:kern w:val="2"/>
          <w:sz w:val="18"/>
          <w:szCs w:val="18"/>
          <w:shd w:val="clear" w:fill="FFFFFF"/>
          <w:lang w:val="en-US" w:eastAsia="zh-CN" w:bidi="ar-SA"/>
        </w:rPr>
      </w:pPr>
      <w:r>
        <w:rPr>
          <w:rFonts w:hint="default" w:ascii="Arial" w:hAnsi="Arial" w:eastAsia="Segoe UI" w:cs="Arial"/>
          <w:b w:val="0"/>
          <w:bCs w:val="0"/>
          <w:i w:val="0"/>
          <w:iCs w:val="0"/>
          <w:caps w:val="0"/>
          <w:color w:val="101214"/>
          <w:spacing w:val="0"/>
          <w:kern w:val="2"/>
          <w:sz w:val="18"/>
          <w:szCs w:val="18"/>
          <w:shd w:val="clear" w:fill="FFFFFF"/>
          <w:lang w:val="en-US" w:eastAsia="zh-CN" w:bidi="ar-SA"/>
        </w:rPr>
        <w:t>b. After entering the parameter setting interface, press the SET key briefly to switch the parameter setting; c. After selecting the parameter, you can set it by UP/DOWN key, which supports short press and long press;</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15" w:lineRule="atLeast"/>
        <w:ind w:left="0" w:right="0" w:firstLine="0"/>
        <w:jc w:val="left"/>
        <w:rPr>
          <w:rFonts w:hint="default" w:ascii="Arial" w:hAnsi="Arial" w:eastAsia="Segoe UI" w:cs="Arial"/>
          <w:b w:val="0"/>
          <w:bCs w:val="0"/>
          <w:i w:val="0"/>
          <w:iCs w:val="0"/>
          <w:caps w:val="0"/>
          <w:color w:val="101214"/>
          <w:spacing w:val="0"/>
          <w:kern w:val="2"/>
          <w:sz w:val="18"/>
          <w:szCs w:val="18"/>
          <w:shd w:val="clear" w:fill="FFFFFF"/>
          <w:lang w:val="en-US" w:eastAsia="zh-CN" w:bidi="ar-SA"/>
        </w:rPr>
      </w:pPr>
      <w:r>
        <w:rPr>
          <w:rFonts w:hint="default" w:ascii="Arial" w:hAnsi="Arial" w:eastAsia="Segoe UI" w:cs="Arial"/>
          <w:b w:val="0"/>
          <w:bCs w:val="0"/>
          <w:i w:val="0"/>
          <w:iCs w:val="0"/>
          <w:caps w:val="0"/>
          <w:color w:val="101214"/>
          <w:spacing w:val="0"/>
          <w:kern w:val="2"/>
          <w:sz w:val="18"/>
          <w:szCs w:val="18"/>
          <w:shd w:val="clear" w:fill="FFFFFF"/>
          <w:lang w:val="en-US" w:eastAsia="zh-CN" w:bidi="ar-SA"/>
        </w:rPr>
        <w:t>d. If you want to set other parameters, repeat steps b) and c);</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15" w:lineRule="atLeast"/>
        <w:ind w:left="0" w:right="0" w:firstLine="0"/>
        <w:jc w:val="left"/>
        <w:rPr>
          <w:rFonts w:hint="default" w:ascii="Arial" w:hAnsi="Arial" w:eastAsia="Segoe UI" w:cs="Arial"/>
          <w:b w:val="0"/>
          <w:bCs w:val="0"/>
          <w:i w:val="0"/>
          <w:iCs w:val="0"/>
          <w:caps w:val="0"/>
          <w:color w:val="101214"/>
          <w:spacing w:val="0"/>
          <w:kern w:val="2"/>
          <w:sz w:val="18"/>
          <w:szCs w:val="18"/>
          <w:shd w:val="clear" w:fill="FFFFFF"/>
          <w:lang w:val="en-US" w:eastAsia="zh-CN" w:bidi="ar-SA"/>
        </w:rPr>
      </w:pPr>
      <w:r>
        <w:rPr>
          <w:rFonts w:hint="default" w:ascii="Arial" w:hAnsi="Arial" w:eastAsia="Segoe UI" w:cs="Arial"/>
          <w:b w:val="0"/>
          <w:bCs w:val="0"/>
          <w:i w:val="0"/>
          <w:iCs w:val="0"/>
          <w:caps w:val="0"/>
          <w:color w:val="101214"/>
          <w:spacing w:val="0"/>
          <w:kern w:val="2"/>
          <w:sz w:val="18"/>
          <w:szCs w:val="18"/>
          <w:shd w:val="clear" w:fill="FFFFFF"/>
          <w:lang w:val="en-US" w:eastAsia="zh-CN" w:bidi="ar-SA"/>
        </w:rPr>
        <w:t>e. After all parameters are set, press and hold the SET key to exit and save</w:t>
      </w:r>
      <w:r>
        <w:rPr>
          <w:rFonts w:hint="eastAsia" w:ascii="Arial" w:hAnsi="Arial" w:eastAsia="Segoe UI" w:cs="Arial"/>
          <w:b w:val="0"/>
          <w:bCs w:val="0"/>
          <w:i w:val="0"/>
          <w:iCs w:val="0"/>
          <w:caps w:val="0"/>
          <w:color w:val="101214"/>
          <w:spacing w:val="0"/>
          <w:kern w:val="2"/>
          <w:sz w:val="18"/>
          <w:szCs w:val="18"/>
          <w:shd w:val="clear" w:fill="FFFFFF"/>
          <w:lang w:val="en-US" w:eastAsia="zh-CN" w:bidi="ar-SA"/>
        </w:rPr>
        <w:t>.</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15" w:lineRule="atLeast"/>
        <w:ind w:left="0" w:right="0" w:firstLine="0"/>
        <w:jc w:val="left"/>
        <w:rPr>
          <w:rFonts w:hint="default" w:ascii="Arial" w:hAnsi="Arial" w:eastAsia="Segoe UI" w:cs="Arial"/>
          <w:b/>
          <w:bCs/>
          <w:i w:val="0"/>
          <w:iCs w:val="0"/>
          <w:caps w:val="0"/>
          <w:color w:val="101214"/>
          <w:spacing w:val="0"/>
          <w:kern w:val="2"/>
          <w:sz w:val="18"/>
          <w:szCs w:val="18"/>
          <w:shd w:val="clear" w:fill="FFFFFF"/>
          <w:lang w:val="en-US" w:eastAsia="zh-CN" w:bidi="ar-SA"/>
        </w:rPr>
      </w:pPr>
      <w:r>
        <w:rPr>
          <w:rFonts w:hint="default" w:ascii="Arial" w:hAnsi="Arial" w:eastAsia="Segoe UI" w:cs="Arial"/>
          <w:b/>
          <w:bCs/>
          <w:i w:val="0"/>
          <w:iCs w:val="0"/>
          <w:caps w:val="0"/>
          <w:color w:val="101214"/>
          <w:spacing w:val="0"/>
          <w:kern w:val="2"/>
          <w:sz w:val="18"/>
          <w:szCs w:val="18"/>
          <w:shd w:val="clear" w:fill="FFFFFF"/>
          <w:lang w:val="en-US" w:eastAsia="zh-CN" w:bidi="ar-SA"/>
        </w:rPr>
        <w:t>Parameter setting in charging mode</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15" w:lineRule="atLeast"/>
        <w:ind w:left="0" w:right="0" w:firstLine="0"/>
        <w:jc w:val="left"/>
        <w:rPr>
          <w:rFonts w:hint="default" w:ascii="Arial" w:hAnsi="Arial" w:eastAsia="Segoe UI" w:cs="Arial"/>
          <w:b/>
          <w:bCs/>
          <w:i w:val="0"/>
          <w:iCs w:val="0"/>
          <w:caps w:val="0"/>
          <w:color w:val="101214"/>
          <w:spacing w:val="0"/>
          <w:kern w:val="2"/>
          <w:sz w:val="18"/>
          <w:szCs w:val="18"/>
          <w:shd w:val="clear" w:fill="FFFFFF"/>
          <w:lang w:val="en-US" w:eastAsia="zh-CN" w:bidi="ar-SA"/>
        </w:rPr>
      </w:pPr>
      <w:r>
        <w:rPr>
          <w:rFonts w:hint="default" w:ascii="Arial" w:hAnsi="Arial" w:eastAsia="Segoe UI" w:cs="Arial"/>
          <w:b/>
          <w:bCs/>
          <w:i w:val="0"/>
          <w:iCs w:val="0"/>
          <w:caps w:val="0"/>
          <w:color w:val="101214"/>
          <w:spacing w:val="0"/>
          <w:kern w:val="2"/>
          <w:sz w:val="18"/>
          <w:szCs w:val="18"/>
          <w:shd w:val="clear" w:fill="FFFFFF"/>
          <w:lang w:val="en-US" w:eastAsia="zh-CN" w:bidi="ar-SA"/>
        </w:rPr>
        <w:drawing>
          <wp:inline distT="0" distB="0" distL="114300" distR="114300">
            <wp:extent cx="5249545" cy="2729230"/>
            <wp:effectExtent l="0" t="0" r="0" b="0"/>
            <wp:docPr id="7" name="图片 7" descr="BA3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BA305-4"/>
                    <pic:cNvPicPr>
                      <a:picLocks noChangeAspect="1"/>
                    </pic:cNvPicPr>
                  </pic:nvPicPr>
                  <pic:blipFill>
                    <a:blip r:embed="rId11"/>
                    <a:srcRect t="3675" r="410"/>
                    <a:stretch>
                      <a:fillRect/>
                    </a:stretch>
                  </pic:blipFill>
                  <pic:spPr>
                    <a:xfrm>
                      <a:off x="0" y="0"/>
                      <a:ext cx="5249545" cy="2729230"/>
                    </a:xfrm>
                    <a:prstGeom prst="rect">
                      <a:avLst/>
                    </a:prstGeom>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15" w:lineRule="atLeast"/>
        <w:ind w:left="0" w:right="0" w:firstLine="0"/>
        <w:jc w:val="left"/>
        <w:rPr>
          <w:rFonts w:hint="default" w:ascii="Arial" w:hAnsi="Arial" w:eastAsia="Segoe UI" w:cs="Arial"/>
          <w:b/>
          <w:bCs/>
          <w:i w:val="0"/>
          <w:iCs w:val="0"/>
          <w:caps w:val="0"/>
          <w:color w:val="101214"/>
          <w:spacing w:val="0"/>
          <w:kern w:val="2"/>
          <w:sz w:val="18"/>
          <w:szCs w:val="18"/>
          <w:shd w:val="clear" w:fill="FFFFFF"/>
          <w:lang w:val="en-US" w:eastAsia="zh-CN" w:bidi="ar-SA"/>
        </w:rPr>
      </w:pPr>
      <w:r>
        <w:rPr>
          <w:rFonts w:hint="default" w:ascii="Arial" w:hAnsi="Arial" w:eastAsia="Segoe UI" w:cs="Arial"/>
          <w:b/>
          <w:bCs/>
          <w:i w:val="0"/>
          <w:iCs w:val="0"/>
          <w:caps w:val="0"/>
          <w:color w:val="101214"/>
          <w:spacing w:val="0"/>
          <w:kern w:val="2"/>
          <w:sz w:val="18"/>
          <w:szCs w:val="18"/>
          <w:shd w:val="clear" w:fill="FFFFFF"/>
          <w:lang w:val="en-US" w:eastAsia="zh-CN" w:bidi="ar-SA"/>
        </w:rPr>
        <w:t>Parameter setting in discharge mode</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15" w:lineRule="atLeast"/>
        <w:ind w:left="0" w:right="0" w:firstLine="0"/>
        <w:jc w:val="left"/>
        <w:rPr>
          <w:rFonts w:hint="default" w:ascii="Arial" w:hAnsi="Arial" w:eastAsia="Segoe UI" w:cs="Arial"/>
          <w:b/>
          <w:bCs/>
          <w:i w:val="0"/>
          <w:iCs w:val="0"/>
          <w:caps w:val="0"/>
          <w:color w:val="101214"/>
          <w:spacing w:val="0"/>
          <w:kern w:val="2"/>
          <w:sz w:val="18"/>
          <w:szCs w:val="18"/>
          <w:shd w:val="clear" w:fill="FFFFFF"/>
          <w:lang w:val="en-US" w:eastAsia="zh-CN" w:bidi="ar-SA"/>
        </w:rPr>
      </w:pPr>
      <w:r>
        <w:rPr>
          <w:rFonts w:hint="default" w:ascii="Arial" w:hAnsi="Arial" w:eastAsia="Segoe UI" w:cs="Arial"/>
          <w:b/>
          <w:bCs/>
          <w:i w:val="0"/>
          <w:iCs w:val="0"/>
          <w:caps w:val="0"/>
          <w:color w:val="101214"/>
          <w:spacing w:val="0"/>
          <w:kern w:val="2"/>
          <w:sz w:val="18"/>
          <w:szCs w:val="18"/>
          <w:shd w:val="clear" w:fill="FFFFFF"/>
          <w:lang w:val="en-US" w:eastAsia="zh-CN" w:bidi="ar-SA"/>
        </w:rPr>
        <w:drawing>
          <wp:inline distT="0" distB="0" distL="114300" distR="114300">
            <wp:extent cx="5219065" cy="2668905"/>
            <wp:effectExtent l="0" t="0" r="0" b="0"/>
            <wp:docPr id="8" name="图片 8" descr="BA3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BA305-5"/>
                    <pic:cNvPicPr>
                      <a:picLocks noChangeAspect="1"/>
                    </pic:cNvPicPr>
                  </pic:nvPicPr>
                  <pic:blipFill>
                    <a:blip r:embed="rId12"/>
                    <a:srcRect l="578" t="3266" r="470" b="754"/>
                    <a:stretch>
                      <a:fillRect/>
                    </a:stretch>
                  </pic:blipFill>
                  <pic:spPr>
                    <a:xfrm>
                      <a:off x="0" y="0"/>
                      <a:ext cx="5219065" cy="2668905"/>
                    </a:xfrm>
                    <a:prstGeom prst="rect">
                      <a:avLst/>
                    </a:prstGeom>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15" w:lineRule="atLeast"/>
        <w:ind w:left="0" w:right="0" w:firstLine="0"/>
        <w:jc w:val="left"/>
        <w:rPr>
          <w:rFonts w:hint="default" w:ascii="Arial" w:hAnsi="Arial" w:eastAsia="Segoe UI" w:cs="Arial"/>
          <w:b/>
          <w:bCs/>
          <w:i w:val="0"/>
          <w:iCs w:val="0"/>
          <w:caps w:val="0"/>
          <w:color w:val="101214"/>
          <w:spacing w:val="0"/>
          <w:kern w:val="2"/>
          <w:sz w:val="18"/>
          <w:szCs w:val="18"/>
          <w:shd w:val="clear" w:fill="FFFFFF"/>
          <w:lang w:val="en-US" w:eastAsia="zh-CN" w:bidi="ar-SA"/>
        </w:rPr>
      </w:pPr>
      <w:r>
        <w:rPr>
          <w:rFonts w:hint="default" w:ascii="Arial" w:hAnsi="Arial" w:eastAsia="Segoe UI" w:cs="Arial"/>
          <w:b/>
          <w:bCs/>
          <w:i w:val="0"/>
          <w:iCs w:val="0"/>
          <w:caps w:val="0"/>
          <w:color w:val="101214"/>
          <w:spacing w:val="0"/>
          <w:kern w:val="2"/>
          <w:sz w:val="18"/>
          <w:szCs w:val="18"/>
          <w:shd w:val="clear" w:fill="FFFFFF"/>
          <w:lang w:val="en-US" w:eastAsia="zh-CN" w:bidi="ar-SA"/>
        </w:rPr>
        <w:t>Charge/discharge time control function</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15" w:lineRule="atLeast"/>
        <w:ind w:left="0" w:right="0" w:firstLine="0"/>
        <w:jc w:val="left"/>
        <w:rPr>
          <w:rFonts w:hint="default" w:ascii="Arial" w:hAnsi="Arial" w:eastAsia="Segoe UI" w:cs="Arial"/>
          <w:b w:val="0"/>
          <w:bCs w:val="0"/>
          <w:i w:val="0"/>
          <w:iCs w:val="0"/>
          <w:caps w:val="0"/>
          <w:color w:val="101214"/>
          <w:spacing w:val="0"/>
          <w:kern w:val="2"/>
          <w:sz w:val="18"/>
          <w:szCs w:val="18"/>
          <w:shd w:val="clear" w:fill="FFFFFF"/>
          <w:lang w:val="en-US" w:eastAsia="zh-CN" w:bidi="ar-SA"/>
        </w:rPr>
      </w:pPr>
      <w:r>
        <w:rPr>
          <w:rFonts w:hint="default" w:ascii="Arial" w:hAnsi="Arial" w:eastAsia="Segoe UI" w:cs="Arial"/>
          <w:b w:val="0"/>
          <w:bCs w:val="0"/>
          <w:i w:val="0"/>
          <w:iCs w:val="0"/>
          <w:caps w:val="0"/>
          <w:color w:val="101214"/>
          <w:spacing w:val="0"/>
          <w:kern w:val="2"/>
          <w:sz w:val="18"/>
          <w:szCs w:val="18"/>
          <w:shd w:val="clear" w:fill="FFFFFF"/>
          <w:lang w:val="en-US" w:eastAsia="zh-CN" w:bidi="ar-SA"/>
        </w:rPr>
        <w:t>When the setting time parameter OP is non-zero, the charging/discharging time control will be activated; when the relay conducts to open the charging/discharging once, the timing will start; when the timing is completed, the relay will be disconnected automatically to complete the charging/discharging process; if the timing is completed, the charging/discharging time control function will be shut down automatically and display HER to remind the user. In charging mode, the detected voltage is &lt;lower limit voltage dn or in discharging mode, the detected voltage is &gt;upper limit voltage UP, it will automatically turn off the charging time control function and flash H:ER to remind the user that the time parameter setting is unreasonable; press any key to stop flashing.</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15" w:lineRule="atLeast"/>
        <w:ind w:left="0" w:right="0" w:firstLine="0"/>
        <w:jc w:val="left"/>
        <w:rPr>
          <w:rFonts w:hint="default" w:ascii="Arial" w:hAnsi="Arial" w:eastAsia="Segoe UI" w:cs="Arial"/>
          <w:b w:val="0"/>
          <w:bCs w:val="0"/>
          <w:i w:val="0"/>
          <w:iCs w:val="0"/>
          <w:caps w:val="0"/>
          <w:color w:val="101214"/>
          <w:spacing w:val="0"/>
          <w:kern w:val="2"/>
          <w:sz w:val="18"/>
          <w:szCs w:val="18"/>
          <w:shd w:val="clear" w:fill="FFFFFF"/>
          <w:lang w:val="en-US" w:eastAsia="zh-CN" w:bidi="ar-SA"/>
        </w:rPr>
      </w:pPr>
      <w:r>
        <w:rPr>
          <w:rFonts w:hint="default" w:ascii="Arial" w:hAnsi="Arial" w:eastAsia="Segoe UI" w:cs="Arial"/>
          <w:b w:val="0"/>
          <w:bCs w:val="0"/>
          <w:i w:val="0"/>
          <w:iCs w:val="0"/>
          <w:caps w:val="0"/>
          <w:color w:val="101214"/>
          <w:spacing w:val="0"/>
          <w:kern w:val="2"/>
          <w:sz w:val="18"/>
          <w:szCs w:val="18"/>
          <w:shd w:val="clear" w:fill="FFFFFF"/>
          <w:lang w:val="en-US" w:eastAsia="zh-CN" w:bidi="ar-SA"/>
        </w:rPr>
        <w:t>When charging/discharging time control is not turned on, the product will record the complete time once, when entering the time display interface, the charging time will be displayed with flashing; and then it will be cleared when exiting the time display interface or when the next charging is turned on (the relay is on).</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15" w:lineRule="atLeast"/>
        <w:ind w:left="0" w:right="0" w:firstLine="0"/>
        <w:jc w:val="left"/>
        <w:rPr>
          <w:rFonts w:hint="default" w:ascii="Arial" w:hAnsi="Arial" w:eastAsia="Segoe UI" w:cs="Arial"/>
          <w:b/>
          <w:bCs/>
          <w:i w:val="0"/>
          <w:iCs w:val="0"/>
          <w:caps w:val="0"/>
          <w:color w:val="101214"/>
          <w:spacing w:val="0"/>
          <w:kern w:val="2"/>
          <w:sz w:val="18"/>
          <w:szCs w:val="18"/>
          <w:shd w:val="clear" w:fill="FFFFFF"/>
          <w:lang w:val="en-US" w:eastAsia="zh-CN" w:bidi="ar-SA"/>
        </w:rPr>
      </w:pPr>
      <w:r>
        <w:rPr>
          <w:rFonts w:hint="default" w:ascii="Arial" w:hAnsi="Arial" w:eastAsia="Segoe UI" w:cs="Arial"/>
          <w:b/>
          <w:bCs/>
          <w:i w:val="0"/>
          <w:iCs w:val="0"/>
          <w:caps w:val="0"/>
          <w:color w:val="101214"/>
          <w:spacing w:val="0"/>
          <w:kern w:val="2"/>
          <w:sz w:val="18"/>
          <w:szCs w:val="18"/>
          <w:shd w:val="clear" w:fill="FFFFFF"/>
          <w:lang w:val="en-US" w:eastAsia="zh-CN" w:bidi="ar-SA"/>
        </w:rPr>
        <w:t>Parameter automatic detection</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15" w:lineRule="atLeast"/>
        <w:ind w:left="0" w:right="0" w:firstLine="0"/>
        <w:jc w:val="left"/>
        <w:rPr>
          <w:rFonts w:hint="default" w:ascii="Arial" w:hAnsi="Arial" w:eastAsia="Segoe UI" w:cs="Arial"/>
          <w:b w:val="0"/>
          <w:bCs w:val="0"/>
          <w:i w:val="0"/>
          <w:iCs w:val="0"/>
          <w:caps w:val="0"/>
          <w:color w:val="101214"/>
          <w:spacing w:val="0"/>
          <w:kern w:val="2"/>
          <w:sz w:val="18"/>
          <w:szCs w:val="18"/>
          <w:shd w:val="clear" w:fill="FFFFFF"/>
          <w:lang w:val="en-US" w:eastAsia="zh-CN" w:bidi="ar-SA"/>
        </w:rPr>
      </w:pPr>
      <w:r>
        <w:rPr>
          <w:rFonts w:hint="default" w:ascii="Arial" w:hAnsi="Arial" w:eastAsia="Segoe UI" w:cs="Arial"/>
          <w:b w:val="0"/>
          <w:bCs w:val="0"/>
          <w:i w:val="0"/>
          <w:iCs w:val="0"/>
          <w:caps w:val="0"/>
          <w:color w:val="101214"/>
          <w:spacing w:val="0"/>
          <w:kern w:val="2"/>
          <w:sz w:val="18"/>
          <w:szCs w:val="18"/>
          <w:shd w:val="clear" w:fill="FFFFFF"/>
          <w:lang w:val="en-US" w:eastAsia="zh-CN" w:bidi="ar-SA"/>
        </w:rPr>
        <w:t>When setting parameters and exiting, if the lower voltage limit dn≥upper voltage limit, the system will flash "ERR" as a reminder.</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15" w:lineRule="atLeast"/>
        <w:ind w:left="0" w:right="0" w:firstLine="0"/>
        <w:jc w:val="left"/>
        <w:rPr>
          <w:rFonts w:hint="default" w:ascii="Arial" w:hAnsi="Arial" w:eastAsia="Segoe UI" w:cs="Arial"/>
          <w:b/>
          <w:bCs/>
          <w:i w:val="0"/>
          <w:iCs w:val="0"/>
          <w:caps w:val="0"/>
          <w:color w:val="101214"/>
          <w:spacing w:val="0"/>
          <w:kern w:val="2"/>
          <w:sz w:val="18"/>
          <w:szCs w:val="18"/>
          <w:shd w:val="clear" w:fill="FFFFFF"/>
          <w:lang w:val="en-US" w:eastAsia="zh-CN" w:bidi="ar-SA"/>
        </w:rPr>
      </w:pPr>
      <w:r>
        <w:rPr>
          <w:rFonts w:hint="default" w:ascii="Arial" w:hAnsi="Arial" w:eastAsia="Segoe UI" w:cs="Arial"/>
          <w:b/>
          <w:bCs/>
          <w:i w:val="0"/>
          <w:iCs w:val="0"/>
          <w:caps w:val="0"/>
          <w:color w:val="101214"/>
          <w:spacing w:val="0"/>
          <w:kern w:val="2"/>
          <w:sz w:val="18"/>
          <w:szCs w:val="18"/>
          <w:shd w:val="clear" w:fill="FFFFFF"/>
          <w:lang w:val="en-US" w:eastAsia="zh-CN" w:bidi="ar-SA"/>
        </w:rPr>
        <w:t>Delayed on-off function dOP(0~999sec)</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15" w:lineRule="atLeast"/>
        <w:ind w:left="0" w:right="0" w:firstLine="0"/>
        <w:jc w:val="left"/>
        <w:rPr>
          <w:rFonts w:hint="default" w:ascii="Arial" w:hAnsi="Arial" w:eastAsia="Segoe UI" w:cs="Arial"/>
          <w:b w:val="0"/>
          <w:bCs w:val="0"/>
          <w:i w:val="0"/>
          <w:iCs w:val="0"/>
          <w:caps w:val="0"/>
          <w:color w:val="101214"/>
          <w:spacing w:val="0"/>
          <w:kern w:val="2"/>
          <w:sz w:val="18"/>
          <w:szCs w:val="18"/>
          <w:shd w:val="clear" w:fill="FFFFFF"/>
          <w:lang w:val="en-US" w:eastAsia="zh-CN" w:bidi="ar-SA"/>
        </w:rPr>
      </w:pPr>
      <w:r>
        <w:rPr>
          <w:rFonts w:hint="default" w:ascii="Arial" w:hAnsi="Arial" w:eastAsia="Segoe UI" w:cs="Arial"/>
          <w:b w:val="0"/>
          <w:bCs w:val="0"/>
          <w:i w:val="0"/>
          <w:iCs w:val="0"/>
          <w:caps w:val="0"/>
          <w:color w:val="101214"/>
          <w:spacing w:val="0"/>
          <w:kern w:val="2"/>
          <w:sz w:val="18"/>
          <w:szCs w:val="18"/>
          <w:shd w:val="clear" w:fill="FFFFFF"/>
          <w:lang w:val="en-US" w:eastAsia="zh-CN" w:bidi="ar-SA"/>
        </w:rPr>
        <w:t>Interval time between completing one charge/discharge and turning on again; Discharge conduction forced start time FOP(0~10S).</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15" w:lineRule="atLeast"/>
        <w:ind w:left="0" w:right="0" w:firstLine="0"/>
        <w:jc w:val="left"/>
        <w:rPr>
          <w:rFonts w:hint="default" w:ascii="Arial" w:hAnsi="Arial" w:eastAsia="Segoe UI" w:cs="Arial"/>
          <w:b w:val="0"/>
          <w:bCs w:val="0"/>
          <w:i w:val="0"/>
          <w:iCs w:val="0"/>
          <w:caps w:val="0"/>
          <w:color w:val="101214"/>
          <w:spacing w:val="0"/>
          <w:kern w:val="2"/>
          <w:sz w:val="18"/>
          <w:szCs w:val="18"/>
          <w:shd w:val="clear" w:fill="FFFFFF"/>
          <w:lang w:val="en-US" w:eastAsia="zh-CN" w:bidi="ar-SA"/>
        </w:rPr>
      </w:pPr>
      <w:r>
        <w:rPr>
          <w:rFonts w:hint="default" w:ascii="Arial" w:hAnsi="Arial" w:eastAsia="Segoe UI" w:cs="Arial"/>
          <w:b w:val="0"/>
          <w:bCs w:val="0"/>
          <w:i w:val="0"/>
          <w:iCs w:val="0"/>
          <w:caps w:val="0"/>
          <w:color w:val="101214"/>
          <w:spacing w:val="0"/>
          <w:kern w:val="2"/>
          <w:sz w:val="18"/>
          <w:szCs w:val="18"/>
          <w:shd w:val="clear" w:fill="FFFFFF"/>
          <w:lang w:val="en-US" w:eastAsia="zh-CN" w:bidi="ar-SA"/>
        </w:rPr>
        <w:t>After meeting the conditions of relay conduction, the relay is forced on (0~10S), and the battery voltage is detected again; this function is mainly for the discharge function, some test loads will be instantly pulled down to the lower voltage limit at the moment of conduction, which will be triggered by mistake and lead to the relay disconnecting, and the normal discharging process can not be carried out.</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15" w:lineRule="atLeast"/>
        <w:ind w:left="0" w:right="0" w:firstLine="0"/>
        <w:jc w:val="left"/>
        <w:rPr>
          <w:rFonts w:hint="default" w:ascii="Arial" w:hAnsi="Arial" w:eastAsia="Segoe UI" w:cs="Arial"/>
          <w:b w:val="0"/>
          <w:bCs w:val="0"/>
          <w:i w:val="0"/>
          <w:iCs w:val="0"/>
          <w:caps w:val="0"/>
          <w:color w:val="101214"/>
          <w:spacing w:val="0"/>
          <w:kern w:val="2"/>
          <w:sz w:val="18"/>
          <w:szCs w:val="18"/>
          <w:shd w:val="clear" w:fill="FFFFFF"/>
          <w:lang w:val="en-US" w:eastAsia="zh-CN" w:bidi="ar-SA"/>
        </w:rPr>
      </w:pP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15" w:lineRule="atLeast"/>
        <w:ind w:left="0" w:right="0" w:firstLine="0"/>
        <w:jc w:val="left"/>
        <w:rPr>
          <w:rFonts w:hint="default" w:ascii="Arial" w:hAnsi="Arial" w:eastAsia="Segoe UI" w:cs="Arial"/>
          <w:b/>
          <w:bCs/>
          <w:i w:val="0"/>
          <w:iCs w:val="0"/>
          <w:caps w:val="0"/>
          <w:color w:val="101214"/>
          <w:spacing w:val="0"/>
          <w:kern w:val="2"/>
          <w:sz w:val="21"/>
          <w:szCs w:val="21"/>
          <w:shd w:val="clear" w:fill="FFFFFF"/>
          <w:lang w:val="en-US" w:eastAsia="zh-CN" w:bidi="ar-SA"/>
        </w:rPr>
      </w:pPr>
      <w:r>
        <w:rPr>
          <w:rFonts w:hint="default" w:ascii="Arial" w:hAnsi="Arial" w:eastAsia="Segoe UI" w:cs="Arial"/>
          <w:b/>
          <w:bCs/>
          <w:i w:val="0"/>
          <w:iCs w:val="0"/>
          <w:caps w:val="0"/>
          <w:color w:val="101214"/>
          <w:spacing w:val="0"/>
          <w:kern w:val="2"/>
          <w:sz w:val="21"/>
          <w:szCs w:val="21"/>
          <w:shd w:val="clear" w:fill="FFFFFF"/>
          <w:lang w:val="en-US" w:eastAsia="zh-CN" w:bidi="ar-SA"/>
        </w:rPr>
        <w:t>Product dimension</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15" w:lineRule="atLeast"/>
        <w:ind w:left="0" w:right="0" w:firstLine="0"/>
        <w:jc w:val="left"/>
        <w:rPr>
          <w:rFonts w:hint="default" w:ascii="Arial" w:hAnsi="Arial" w:eastAsia="Segoe UI" w:cs="Arial"/>
          <w:b/>
          <w:bCs/>
          <w:i w:val="0"/>
          <w:iCs w:val="0"/>
          <w:caps w:val="0"/>
          <w:color w:val="101214"/>
          <w:spacing w:val="0"/>
          <w:kern w:val="2"/>
          <w:sz w:val="21"/>
          <w:szCs w:val="21"/>
          <w:shd w:val="clear" w:fill="FFFFFF"/>
          <w:lang w:val="en-US" w:eastAsia="zh-CN" w:bidi="ar-SA"/>
        </w:rPr>
      </w:pPr>
      <w:r>
        <w:rPr>
          <w:rFonts w:hint="default" w:ascii="Arial" w:hAnsi="Arial" w:eastAsia="Segoe UI" w:cs="Arial"/>
          <w:b/>
          <w:bCs/>
          <w:i w:val="0"/>
          <w:iCs w:val="0"/>
          <w:caps w:val="0"/>
          <w:color w:val="101214"/>
          <w:spacing w:val="0"/>
          <w:kern w:val="2"/>
          <w:sz w:val="21"/>
          <w:szCs w:val="21"/>
          <w:shd w:val="clear" w:fill="FFFFFF"/>
          <w:lang w:val="en-US" w:eastAsia="zh-CN" w:bidi="ar-SA"/>
        </w:rPr>
        <w:drawing>
          <wp:inline distT="0" distB="0" distL="114300" distR="114300">
            <wp:extent cx="3029585" cy="2018030"/>
            <wp:effectExtent l="0" t="0" r="18415" b="1270"/>
            <wp:docPr id="9" name="图片 9" descr="BA3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BA305-6"/>
                    <pic:cNvPicPr>
                      <a:picLocks noChangeAspect="1"/>
                    </pic:cNvPicPr>
                  </pic:nvPicPr>
                  <pic:blipFill>
                    <a:blip r:embed="rId13"/>
                    <a:stretch>
                      <a:fillRect/>
                    </a:stretch>
                  </pic:blipFill>
                  <pic:spPr>
                    <a:xfrm>
                      <a:off x="0" y="0"/>
                      <a:ext cx="3029585" cy="2018030"/>
                    </a:xfrm>
                    <a:prstGeom prst="rect">
                      <a:avLst/>
                    </a:prstGeom>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15" w:lineRule="atLeast"/>
        <w:ind w:left="0" w:right="0" w:firstLine="0"/>
        <w:jc w:val="left"/>
        <w:rPr>
          <w:rFonts w:hint="default" w:ascii="Arial" w:hAnsi="Arial" w:eastAsia="Segoe UI" w:cs="Arial"/>
          <w:b w:val="0"/>
          <w:bCs w:val="0"/>
          <w:i w:val="0"/>
          <w:iCs w:val="0"/>
          <w:caps w:val="0"/>
          <w:color w:val="FF0000"/>
          <w:spacing w:val="0"/>
          <w:kern w:val="2"/>
          <w:sz w:val="18"/>
          <w:szCs w:val="18"/>
          <w:shd w:val="clear" w:fill="FFFFFF"/>
          <w:lang w:val="en-US" w:eastAsia="zh-CN" w:bidi="ar-SA"/>
        </w:rPr>
      </w:pPr>
      <w:r>
        <w:rPr>
          <w:rFonts w:hint="default" w:ascii="Arial" w:hAnsi="Arial" w:eastAsia="Segoe UI" w:cs="Arial"/>
          <w:b w:val="0"/>
          <w:bCs w:val="0"/>
          <w:i w:val="0"/>
          <w:iCs w:val="0"/>
          <w:caps w:val="0"/>
          <w:color w:val="FF0000"/>
          <w:spacing w:val="0"/>
          <w:kern w:val="2"/>
          <w:sz w:val="18"/>
          <w:szCs w:val="18"/>
          <w:shd w:val="clear" w:fill="FFFFFF"/>
          <w:lang w:val="en-US" w:eastAsia="zh-CN" w:bidi="ar-SA"/>
        </w:rPr>
        <w:t>Note: Manual measurement has error, please prevail in kind.</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15" w:lineRule="atLeast"/>
        <w:ind w:left="0" w:right="0" w:firstLine="0"/>
        <w:jc w:val="left"/>
        <w:rPr>
          <w:rFonts w:hint="default" w:ascii="Arial" w:hAnsi="Arial" w:eastAsia="Segoe UI" w:cs="Arial"/>
          <w:b w:val="0"/>
          <w:bCs w:val="0"/>
          <w:i w:val="0"/>
          <w:iCs w:val="0"/>
          <w:caps w:val="0"/>
          <w:color w:val="FF0000"/>
          <w:spacing w:val="0"/>
          <w:kern w:val="2"/>
          <w:sz w:val="18"/>
          <w:szCs w:val="18"/>
          <w:shd w:val="clear" w:fill="FFFFFF"/>
          <w:lang w:val="en-US" w:eastAsia="zh-CN" w:bidi="ar-SA"/>
        </w:rPr>
      </w:pPr>
      <w:bookmarkStart w:id="0" w:name="_GoBack"/>
      <w:bookmarkEnd w:id="0"/>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15" w:lineRule="atLeast"/>
        <w:ind w:left="0" w:right="0" w:firstLine="0"/>
        <w:jc w:val="left"/>
        <w:rPr>
          <w:rFonts w:hint="default" w:ascii="Arial" w:hAnsi="Arial" w:eastAsia="Segoe UI" w:cs="Arial"/>
          <w:b/>
          <w:bCs/>
          <w:i w:val="0"/>
          <w:iCs w:val="0"/>
          <w:caps w:val="0"/>
          <w:color w:val="101214"/>
          <w:spacing w:val="0"/>
          <w:kern w:val="2"/>
          <w:sz w:val="21"/>
          <w:szCs w:val="21"/>
          <w:shd w:val="clear" w:fill="FFFFFF"/>
          <w:lang w:val="en-US" w:eastAsia="zh-CN" w:bidi="ar-SA"/>
        </w:rPr>
      </w:pPr>
      <w:r>
        <w:rPr>
          <w:rFonts w:hint="default" w:ascii="Arial" w:hAnsi="Arial" w:eastAsia="Segoe UI" w:cs="Arial"/>
          <w:b/>
          <w:bCs/>
          <w:i w:val="0"/>
          <w:iCs w:val="0"/>
          <w:caps w:val="0"/>
          <w:color w:val="101214"/>
          <w:spacing w:val="0"/>
          <w:kern w:val="2"/>
          <w:sz w:val="21"/>
          <w:szCs w:val="21"/>
          <w:shd w:val="clear" w:fill="FFFFFF"/>
          <w:lang w:val="en-US" w:eastAsia="zh-CN" w:bidi="ar-SA"/>
        </w:rPr>
        <w:t>FQA</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15" w:lineRule="atLeast"/>
        <w:ind w:left="0" w:right="0" w:firstLine="0"/>
        <w:jc w:val="left"/>
        <w:rPr>
          <w:rFonts w:hint="default" w:ascii="Arial" w:hAnsi="Arial" w:eastAsia="Segoe UI" w:cs="Arial"/>
          <w:b w:val="0"/>
          <w:bCs w:val="0"/>
          <w:i w:val="0"/>
          <w:iCs w:val="0"/>
          <w:caps w:val="0"/>
          <w:color w:val="101214"/>
          <w:spacing w:val="0"/>
          <w:kern w:val="2"/>
          <w:sz w:val="18"/>
          <w:szCs w:val="18"/>
          <w:shd w:val="clear" w:fill="FFFFFF"/>
          <w:lang w:val="en-US" w:eastAsia="zh-CN" w:bidi="ar-SA"/>
        </w:rPr>
      </w:pPr>
      <w:r>
        <w:rPr>
          <w:rFonts w:hint="default" w:ascii="Arial" w:hAnsi="Arial" w:eastAsia="Segoe UI" w:cs="Arial"/>
          <w:b w:val="0"/>
          <w:bCs w:val="0"/>
          <w:i w:val="0"/>
          <w:iCs w:val="0"/>
          <w:caps w:val="0"/>
          <w:color w:val="101214"/>
          <w:spacing w:val="0"/>
          <w:kern w:val="2"/>
          <w:sz w:val="18"/>
          <w:szCs w:val="18"/>
          <w:shd w:val="clear" w:fill="FFFFFF"/>
          <w:lang w:val="en-US" w:eastAsia="zh-CN" w:bidi="ar-SA"/>
        </w:rPr>
        <w:t>Q: For how many V level use? This product is suitable for how many V voltage?</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15" w:lineRule="atLeast"/>
        <w:ind w:left="0" w:right="0" w:firstLine="0"/>
        <w:jc w:val="left"/>
        <w:rPr>
          <w:rFonts w:hint="default" w:ascii="Arial" w:hAnsi="Arial" w:eastAsia="Segoe UI" w:cs="Arial"/>
          <w:b w:val="0"/>
          <w:bCs w:val="0"/>
          <w:i w:val="0"/>
          <w:iCs w:val="0"/>
          <w:caps w:val="0"/>
          <w:color w:val="101214"/>
          <w:spacing w:val="0"/>
          <w:kern w:val="2"/>
          <w:sz w:val="18"/>
          <w:szCs w:val="18"/>
          <w:shd w:val="clear" w:fill="FFFFFF"/>
          <w:lang w:val="en-US" w:eastAsia="zh-CN" w:bidi="ar-SA"/>
        </w:rPr>
      </w:pPr>
      <w:r>
        <w:rPr>
          <w:rFonts w:hint="default" w:ascii="Arial" w:hAnsi="Arial" w:eastAsia="Segoe UI" w:cs="Arial"/>
          <w:b w:val="0"/>
          <w:bCs w:val="0"/>
          <w:i w:val="0"/>
          <w:iCs w:val="0"/>
          <w:caps w:val="0"/>
          <w:color w:val="101214"/>
          <w:spacing w:val="0"/>
          <w:kern w:val="2"/>
          <w:sz w:val="18"/>
          <w:szCs w:val="18"/>
          <w:shd w:val="clear" w:fill="FFFFFF"/>
          <w:lang w:val="en-US" w:eastAsia="zh-CN" w:bidi="ar-SA"/>
        </w:rPr>
        <w:t>A: This section is suitable for a minimum of 6V, up to 60V voltage range, the maximum expenditure level of 48V, because the 48V battery is fully charged 60V or so, and then higher on the burn, if your battery is higher than 48V, please choose another model.</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15" w:lineRule="atLeast"/>
        <w:ind w:left="0" w:right="0" w:firstLine="0"/>
        <w:jc w:val="left"/>
        <w:rPr>
          <w:rFonts w:hint="default" w:ascii="Arial" w:hAnsi="Arial" w:eastAsia="Segoe UI" w:cs="Arial"/>
          <w:b w:val="0"/>
          <w:bCs w:val="0"/>
          <w:i w:val="0"/>
          <w:iCs w:val="0"/>
          <w:caps w:val="0"/>
          <w:color w:val="101214"/>
          <w:spacing w:val="0"/>
          <w:kern w:val="2"/>
          <w:sz w:val="18"/>
          <w:szCs w:val="18"/>
          <w:shd w:val="clear" w:fill="FFFFFF"/>
          <w:lang w:val="en-US" w:eastAsia="zh-CN" w:bidi="ar-SA"/>
        </w:rPr>
      </w:pPr>
      <w:r>
        <w:rPr>
          <w:rFonts w:hint="default" w:ascii="Arial" w:hAnsi="Arial" w:eastAsia="Segoe UI" w:cs="Arial"/>
          <w:b w:val="0"/>
          <w:bCs w:val="0"/>
          <w:i w:val="0"/>
          <w:iCs w:val="0"/>
          <w:caps w:val="0"/>
          <w:color w:val="101214"/>
          <w:spacing w:val="0"/>
          <w:kern w:val="2"/>
          <w:sz w:val="18"/>
          <w:szCs w:val="18"/>
          <w:shd w:val="clear" w:fill="FFFFFF"/>
          <w:lang w:val="en-US" w:eastAsia="zh-CN" w:bidi="ar-SA"/>
        </w:rPr>
        <w:t>Q: The relay pops after powering up!</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15" w:lineRule="atLeast"/>
        <w:ind w:left="0" w:right="0" w:firstLine="0"/>
        <w:jc w:val="left"/>
        <w:rPr>
          <w:rFonts w:hint="default" w:ascii="Arial" w:hAnsi="Arial" w:eastAsia="Segoe UI" w:cs="Arial"/>
          <w:b w:val="0"/>
          <w:bCs w:val="0"/>
          <w:i w:val="0"/>
          <w:iCs w:val="0"/>
          <w:caps w:val="0"/>
          <w:color w:val="101214"/>
          <w:spacing w:val="0"/>
          <w:kern w:val="2"/>
          <w:sz w:val="18"/>
          <w:szCs w:val="18"/>
          <w:shd w:val="clear" w:fill="FFFFFF"/>
          <w:lang w:val="en-US" w:eastAsia="zh-CN" w:bidi="ar-SA"/>
        </w:rPr>
      </w:pPr>
      <w:r>
        <w:rPr>
          <w:rFonts w:hint="default" w:ascii="Arial" w:hAnsi="Arial" w:eastAsia="Segoe UI" w:cs="Arial"/>
          <w:b w:val="0"/>
          <w:bCs w:val="0"/>
          <w:i w:val="0"/>
          <w:iCs w:val="0"/>
          <w:caps w:val="0"/>
          <w:color w:val="101214"/>
          <w:spacing w:val="0"/>
          <w:kern w:val="2"/>
          <w:sz w:val="18"/>
          <w:szCs w:val="18"/>
          <w:shd w:val="clear" w:fill="FFFFFF"/>
          <w:lang w:val="en-US" w:eastAsia="zh-CN" w:bidi="ar-SA"/>
        </w:rPr>
        <w:t>A: This is due to your charging current is too large or battery capacity is too small caused by a power-up immediately reached the upper voltage limit, the relay disconnect, disconnect, the voltage and quickly drop to the lower voltage limit, and start charging, cycle after cycle, at this time you have to reduce the charging current to work, usually charging current is the battery capacity of one-tenth of a 1-1.5, such as 20AH battery charging current is generally in the 2-3A or so! Note that high current charging will cause the battery to heat up and accelerate aging, bulging and even explosion!</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15" w:lineRule="atLeast"/>
        <w:ind w:left="0" w:right="0" w:firstLine="0"/>
        <w:jc w:val="left"/>
        <w:rPr>
          <w:rFonts w:hint="default" w:ascii="Arial" w:hAnsi="Arial" w:eastAsia="Segoe UI" w:cs="Arial"/>
          <w:b w:val="0"/>
          <w:bCs w:val="0"/>
          <w:i w:val="0"/>
          <w:iCs w:val="0"/>
          <w:caps w:val="0"/>
          <w:color w:val="101214"/>
          <w:spacing w:val="0"/>
          <w:kern w:val="2"/>
          <w:sz w:val="18"/>
          <w:szCs w:val="18"/>
          <w:shd w:val="clear" w:fill="FFFFFF"/>
          <w:lang w:val="en-US" w:eastAsia="zh-CN" w:bidi="ar-SA"/>
        </w:rPr>
      </w:pPr>
      <w:r>
        <w:rPr>
          <w:rFonts w:hint="default" w:ascii="Arial" w:hAnsi="Arial" w:eastAsia="Segoe UI" w:cs="Arial"/>
          <w:b w:val="0"/>
          <w:bCs w:val="0"/>
          <w:i w:val="0"/>
          <w:iCs w:val="0"/>
          <w:caps w:val="0"/>
          <w:color w:val="101214"/>
          <w:spacing w:val="0"/>
          <w:kern w:val="2"/>
          <w:sz w:val="18"/>
          <w:szCs w:val="18"/>
          <w:shd w:val="clear" w:fill="FFFFFF"/>
          <w:lang w:val="en-US" w:eastAsia="zh-CN" w:bidi="ar-SA"/>
        </w:rPr>
        <w:t>Q: What kind of control? Can it automatically cycle charging? Can it charge while using? Can it limit current?</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15" w:lineRule="atLeast"/>
        <w:ind w:left="0" w:right="0" w:firstLine="0"/>
        <w:jc w:val="left"/>
        <w:rPr>
          <w:rFonts w:hint="default" w:ascii="Arial" w:hAnsi="Arial" w:eastAsia="Segoe UI" w:cs="Arial"/>
          <w:b w:val="0"/>
          <w:bCs w:val="0"/>
          <w:i w:val="0"/>
          <w:iCs w:val="0"/>
          <w:caps w:val="0"/>
          <w:color w:val="101214"/>
          <w:spacing w:val="0"/>
          <w:kern w:val="2"/>
          <w:sz w:val="18"/>
          <w:szCs w:val="18"/>
          <w:shd w:val="clear" w:fill="FFFFFF"/>
          <w:lang w:val="en-US" w:eastAsia="zh-CN" w:bidi="ar-SA"/>
        </w:rPr>
      </w:pPr>
      <w:r>
        <w:rPr>
          <w:rFonts w:hint="default" w:ascii="Arial" w:hAnsi="Arial" w:eastAsia="Segoe UI" w:cs="Arial"/>
          <w:b w:val="0"/>
          <w:bCs w:val="0"/>
          <w:i w:val="0"/>
          <w:iCs w:val="0"/>
          <w:caps w:val="0"/>
          <w:color w:val="101214"/>
          <w:spacing w:val="0"/>
          <w:kern w:val="2"/>
          <w:sz w:val="18"/>
          <w:szCs w:val="18"/>
          <w:shd w:val="clear" w:fill="FFFFFF"/>
          <w:lang w:val="en-US" w:eastAsia="zh-CN" w:bidi="ar-SA"/>
        </w:rPr>
        <w:t>A: This is the voltage control, for example, set the lower voltage limit 12.0V, the upper voltage limit 14.5V, voltage charging to 14.5V this value on the power off, the voltage is reduced to 12.0V relay closure to start charging; can be used while charging, the voltage control mode only play a shutdown and open, can not limit current, charging current depends entirely on your charger!</w:t>
      </w: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Segoe UI">
    <w:panose1 w:val="020B0502040204020203"/>
    <w:charset w:val="00"/>
    <w:family w:val="auto"/>
    <w:pitch w:val="default"/>
    <w:sig w:usb0="E4002EFF" w:usb1="C000E47F" w:usb2="00000009" w:usb3="00000000" w:csb0="200001F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2"/>
                    </w:pPr>
                    <w:r>
                      <w:fldChar w:fldCharType="begin"/>
                    </w:r>
                    <w:r>
                      <w:instrText xml:space="preserve"> PAGE  \* MERGEFORMAT </w:instrText>
                    </w:r>
                    <w:r>
                      <w:fldChar w:fldCharType="separate"/>
                    </w:r>
                    <w:r>
                      <w:t>1</w:t>
                    </w:r>
                    <w: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6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WZiOWNmMzM0ZTQ3MmE3NDU3MjI1NGQ5YzM4ZTYyNWMifQ=="/>
  </w:docVars>
  <w:rsids>
    <w:rsidRoot w:val="00000000"/>
    <w:rsid w:val="014A102B"/>
    <w:rsid w:val="13D65BBB"/>
    <w:rsid w:val="1B785AC1"/>
    <w:rsid w:val="26547D82"/>
    <w:rsid w:val="2E5844D8"/>
    <w:rsid w:val="2EDA4EED"/>
    <w:rsid w:val="2F4D5ED7"/>
    <w:rsid w:val="2FFC2836"/>
    <w:rsid w:val="30007D18"/>
    <w:rsid w:val="32E26A66"/>
    <w:rsid w:val="361B02C4"/>
    <w:rsid w:val="361C228F"/>
    <w:rsid w:val="37047E74"/>
    <w:rsid w:val="38CB237B"/>
    <w:rsid w:val="3B581673"/>
    <w:rsid w:val="3CD236A7"/>
    <w:rsid w:val="422C2C46"/>
    <w:rsid w:val="43197D45"/>
    <w:rsid w:val="51C40673"/>
    <w:rsid w:val="52393C87"/>
    <w:rsid w:val="5A2817E7"/>
    <w:rsid w:val="724051A2"/>
    <w:rsid w:val="73894CF1"/>
    <w:rsid w:val="7C3C09D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6">
    <w:name w:val="Default Paragraph Font"/>
    <w:autoRedefine/>
    <w:semiHidden/>
    <w:qFormat/>
    <w:uiPriority w:val="0"/>
  </w:style>
  <w:style w:type="table" w:default="1" w:styleId="5">
    <w:name w:val="Normal Table"/>
    <w:semiHidden/>
    <w:uiPriority w:val="0"/>
    <w:tblPr>
      <w:tblCellMar>
        <w:top w:w="0" w:type="dxa"/>
        <w:left w:w="108" w:type="dxa"/>
        <w:bottom w:w="0" w:type="dxa"/>
        <w:right w:w="108" w:type="dxa"/>
      </w:tblCellMar>
    </w:tblPr>
  </w:style>
  <w:style w:type="paragraph" w:styleId="2">
    <w:name w:val="footer"/>
    <w:basedOn w:val="1"/>
    <w:uiPriority w:val="0"/>
    <w:pPr>
      <w:tabs>
        <w:tab w:val="center" w:pos="4153"/>
        <w:tab w:val="right" w:pos="8306"/>
      </w:tabs>
      <w:snapToGrid w:val="0"/>
      <w:jc w:val="left"/>
    </w:pPr>
    <w:rPr>
      <w:sz w:val="18"/>
    </w:rPr>
  </w:style>
  <w:style w:type="paragraph" w:styleId="3">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4">
    <w:name w:val="Normal (Web)"/>
    <w:basedOn w:val="1"/>
    <w:autoRedefine/>
    <w:qFormat/>
    <w:uiPriority w:val="0"/>
    <w:rPr>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1.xml"/><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88</Words>
  <Characters>282</Characters>
  <Lines>0</Lines>
  <Paragraphs>0</Paragraphs>
  <TotalTime>73</TotalTime>
  <ScaleCrop>false</ScaleCrop>
  <LinksUpToDate>false</LinksUpToDate>
  <CharactersWithSpaces>314</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2023-08-22T02:03:00Z</dcterms:created>
  <dc:creator>Administrator</dc:creator>
  <cp:lastModifiedBy>船小长Kris</cp:lastModifiedBy>
  <dcterms:modified xsi:type="dcterms:W3CDTF">2024-01-18T02:22:31Z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BEAA324279D94476B610CE8787F89B05_12</vt:lpwstr>
  </property>
</Properties>
</file>